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5DF" w:rsidRDefault="00A205DF" w:rsidP="00A205DF">
      <w:pPr>
        <w:pStyle w:val="a3"/>
        <w:spacing w:before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Безопасный город</w:t>
      </w:r>
    </w:p>
    <w:p w:rsidR="00A205DF" w:rsidRPr="006F3578" w:rsidRDefault="00A205DF" w:rsidP="00A205DF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6F3578">
        <w:rPr>
          <w:sz w:val="28"/>
          <w:szCs w:val="28"/>
        </w:rPr>
        <w:t xml:space="preserve">В целом по муниципальной программе муниципального образования город Минусинск «Безопасный город» (далее – Программа) расходы исполнены в сумме </w:t>
      </w:r>
      <w:r w:rsidR="00512FAF">
        <w:rPr>
          <w:sz w:val="28"/>
          <w:szCs w:val="28"/>
        </w:rPr>
        <w:t>3885,84</w:t>
      </w:r>
      <w:r w:rsidRPr="006F3578">
        <w:rPr>
          <w:sz w:val="28"/>
          <w:szCs w:val="28"/>
        </w:rPr>
        <w:t xml:space="preserve"> тыс. рублей или 100,00% от уточненной бюджетной росписи (</w:t>
      </w:r>
      <w:r w:rsidR="00512FAF">
        <w:rPr>
          <w:sz w:val="28"/>
          <w:szCs w:val="28"/>
        </w:rPr>
        <w:t>3885,84</w:t>
      </w:r>
      <w:r w:rsidRPr="006F3578">
        <w:rPr>
          <w:sz w:val="28"/>
          <w:szCs w:val="28"/>
        </w:rPr>
        <w:t xml:space="preserve"> тыс. рублей), из них: </w:t>
      </w:r>
    </w:p>
    <w:p w:rsidR="00A205DF" w:rsidRPr="006F3578" w:rsidRDefault="00A205DF" w:rsidP="00A205DF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6F3578">
        <w:rPr>
          <w:sz w:val="28"/>
          <w:szCs w:val="28"/>
        </w:rPr>
        <w:t xml:space="preserve">- за счет средств бюджета города </w:t>
      </w:r>
      <w:r w:rsidR="00512FAF">
        <w:rPr>
          <w:sz w:val="28"/>
          <w:szCs w:val="28"/>
        </w:rPr>
        <w:t>3885,84</w:t>
      </w:r>
      <w:r w:rsidRPr="006F3578">
        <w:rPr>
          <w:sz w:val="28"/>
          <w:szCs w:val="28"/>
        </w:rPr>
        <w:t xml:space="preserve"> тыс. рублей.</w:t>
      </w:r>
    </w:p>
    <w:p w:rsidR="00A205DF" w:rsidRDefault="00A205DF" w:rsidP="00A205DF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6F3578">
        <w:rPr>
          <w:sz w:val="28"/>
          <w:szCs w:val="28"/>
        </w:rPr>
        <w:t>Бюджетные ассигнования на реализацию Программы распределены следующим образом: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4251"/>
        <w:gridCol w:w="1418"/>
        <w:gridCol w:w="1418"/>
        <w:gridCol w:w="1842"/>
      </w:tblGrid>
      <w:tr w:rsidR="00512FAF" w:rsidRPr="006F3578" w:rsidTr="00512FAF">
        <w:trPr>
          <w:trHeight w:val="827"/>
        </w:trPr>
        <w:tc>
          <w:tcPr>
            <w:tcW w:w="283" w:type="pct"/>
            <w:vMerge w:val="restart"/>
            <w:vAlign w:val="center"/>
          </w:tcPr>
          <w:p w:rsidR="00512FAF" w:rsidRPr="006F3578" w:rsidRDefault="00512FAF" w:rsidP="00526929">
            <w:pPr>
              <w:jc w:val="center"/>
            </w:pPr>
            <w:r w:rsidRPr="006F3578">
              <w:t>№</w:t>
            </w:r>
          </w:p>
        </w:tc>
        <w:tc>
          <w:tcPr>
            <w:tcW w:w="2246" w:type="pct"/>
            <w:vMerge w:val="restart"/>
            <w:vAlign w:val="center"/>
          </w:tcPr>
          <w:p w:rsidR="00512FAF" w:rsidRPr="006F3578" w:rsidRDefault="00512FAF" w:rsidP="00526929">
            <w:pPr>
              <w:jc w:val="center"/>
            </w:pPr>
            <w:r w:rsidRPr="006F3578">
              <w:t>Наименование ГРБС</w:t>
            </w:r>
          </w:p>
        </w:tc>
        <w:tc>
          <w:tcPr>
            <w:tcW w:w="1498" w:type="pct"/>
            <w:gridSpan w:val="2"/>
            <w:vAlign w:val="center"/>
          </w:tcPr>
          <w:p w:rsidR="00512FAF" w:rsidRPr="006F3578" w:rsidRDefault="00512FAF" w:rsidP="00526929">
            <w:pPr>
              <w:jc w:val="center"/>
            </w:pPr>
            <w:r w:rsidRPr="006F3578">
              <w:t>Объем бюджетных ассигнований</w:t>
            </w:r>
            <w:r>
              <w:t xml:space="preserve">                    </w:t>
            </w:r>
            <w:proofErr w:type="gramStart"/>
            <w:r>
              <w:t xml:space="preserve">  </w:t>
            </w:r>
            <w:r w:rsidRPr="006F3578">
              <w:t xml:space="preserve"> (</w:t>
            </w:r>
            <w:proofErr w:type="gramEnd"/>
            <w:r w:rsidRPr="006F3578">
              <w:t>тыс. рублей)</w:t>
            </w:r>
          </w:p>
        </w:tc>
        <w:tc>
          <w:tcPr>
            <w:tcW w:w="973" w:type="pct"/>
            <w:vMerge w:val="restart"/>
            <w:vAlign w:val="center"/>
          </w:tcPr>
          <w:p w:rsidR="00512FAF" w:rsidRPr="006F3578" w:rsidRDefault="00512FAF" w:rsidP="00526929">
            <w:pPr>
              <w:jc w:val="center"/>
            </w:pPr>
            <w:r w:rsidRPr="006F3578">
              <w:t>Процент исполнения, %</w:t>
            </w:r>
          </w:p>
        </w:tc>
      </w:tr>
      <w:tr w:rsidR="00512FAF" w:rsidRPr="006F3578" w:rsidTr="00512FAF">
        <w:trPr>
          <w:trHeight w:val="144"/>
        </w:trPr>
        <w:tc>
          <w:tcPr>
            <w:tcW w:w="283" w:type="pct"/>
            <w:vMerge/>
            <w:vAlign w:val="center"/>
          </w:tcPr>
          <w:p w:rsidR="00512FAF" w:rsidRPr="006F3578" w:rsidRDefault="00512FAF" w:rsidP="00526929">
            <w:pPr>
              <w:jc w:val="center"/>
            </w:pPr>
          </w:p>
        </w:tc>
        <w:tc>
          <w:tcPr>
            <w:tcW w:w="2246" w:type="pct"/>
            <w:vMerge/>
            <w:vAlign w:val="center"/>
          </w:tcPr>
          <w:p w:rsidR="00512FAF" w:rsidRPr="006F3578" w:rsidRDefault="00512FAF" w:rsidP="00526929">
            <w:pPr>
              <w:jc w:val="center"/>
            </w:pPr>
          </w:p>
        </w:tc>
        <w:tc>
          <w:tcPr>
            <w:tcW w:w="1498" w:type="pct"/>
            <w:gridSpan w:val="2"/>
            <w:vAlign w:val="center"/>
          </w:tcPr>
          <w:p w:rsidR="00512FAF" w:rsidRPr="006F3578" w:rsidRDefault="00512FAF" w:rsidP="00512FAF">
            <w:pPr>
              <w:jc w:val="center"/>
            </w:pPr>
            <w:r w:rsidRPr="006F3578">
              <w:t>20</w:t>
            </w:r>
            <w:r>
              <w:t>20</w:t>
            </w:r>
            <w:r w:rsidRPr="006F3578">
              <w:t xml:space="preserve"> год</w:t>
            </w:r>
          </w:p>
        </w:tc>
        <w:tc>
          <w:tcPr>
            <w:tcW w:w="973" w:type="pct"/>
            <w:vMerge/>
            <w:vAlign w:val="center"/>
          </w:tcPr>
          <w:p w:rsidR="00512FAF" w:rsidRPr="006F3578" w:rsidRDefault="00512FAF" w:rsidP="00526929">
            <w:pPr>
              <w:jc w:val="center"/>
            </w:pPr>
          </w:p>
        </w:tc>
      </w:tr>
      <w:tr w:rsidR="00512FAF" w:rsidRPr="006F3578" w:rsidTr="00512FAF">
        <w:trPr>
          <w:trHeight w:val="144"/>
        </w:trPr>
        <w:tc>
          <w:tcPr>
            <w:tcW w:w="283" w:type="pct"/>
            <w:vMerge/>
            <w:tcBorders>
              <w:bottom w:val="single" w:sz="4" w:space="0" w:color="auto"/>
            </w:tcBorders>
            <w:vAlign w:val="center"/>
          </w:tcPr>
          <w:p w:rsidR="00512FAF" w:rsidRPr="006F3578" w:rsidRDefault="00512FAF" w:rsidP="00526929">
            <w:pPr>
              <w:jc w:val="center"/>
            </w:pPr>
          </w:p>
        </w:tc>
        <w:tc>
          <w:tcPr>
            <w:tcW w:w="2246" w:type="pct"/>
            <w:vMerge/>
            <w:tcBorders>
              <w:bottom w:val="single" w:sz="4" w:space="0" w:color="auto"/>
            </w:tcBorders>
            <w:vAlign w:val="center"/>
          </w:tcPr>
          <w:p w:rsidR="00512FAF" w:rsidRPr="006F3578" w:rsidRDefault="00512FAF" w:rsidP="00526929">
            <w:pPr>
              <w:jc w:val="center"/>
            </w:pPr>
          </w:p>
        </w:tc>
        <w:tc>
          <w:tcPr>
            <w:tcW w:w="749" w:type="pct"/>
            <w:vAlign w:val="center"/>
          </w:tcPr>
          <w:p w:rsidR="00512FAF" w:rsidRPr="006F3578" w:rsidRDefault="00512FAF" w:rsidP="00526929">
            <w:pPr>
              <w:jc w:val="center"/>
            </w:pPr>
            <w:r w:rsidRPr="006F3578">
              <w:t>план</w:t>
            </w:r>
          </w:p>
        </w:tc>
        <w:tc>
          <w:tcPr>
            <w:tcW w:w="749" w:type="pct"/>
            <w:vAlign w:val="center"/>
          </w:tcPr>
          <w:p w:rsidR="00512FAF" w:rsidRPr="006F3578" w:rsidRDefault="00512FAF" w:rsidP="00526929">
            <w:pPr>
              <w:jc w:val="center"/>
            </w:pPr>
            <w:r w:rsidRPr="006F3578">
              <w:t>факт</w:t>
            </w:r>
          </w:p>
        </w:tc>
        <w:tc>
          <w:tcPr>
            <w:tcW w:w="973" w:type="pct"/>
            <w:vMerge/>
          </w:tcPr>
          <w:p w:rsidR="00512FAF" w:rsidRPr="006F3578" w:rsidRDefault="00512FAF" w:rsidP="00526929">
            <w:pPr>
              <w:jc w:val="center"/>
            </w:pPr>
          </w:p>
        </w:tc>
      </w:tr>
      <w:tr w:rsidR="00512FAF" w:rsidRPr="006F3578" w:rsidTr="00512FAF">
        <w:trPr>
          <w:trHeight w:val="425"/>
        </w:trPr>
        <w:tc>
          <w:tcPr>
            <w:tcW w:w="283" w:type="pct"/>
            <w:vAlign w:val="center"/>
          </w:tcPr>
          <w:p w:rsidR="00512FAF" w:rsidRPr="006F3578" w:rsidRDefault="00512FAF" w:rsidP="00526929">
            <w:pPr>
              <w:jc w:val="center"/>
            </w:pPr>
            <w:r>
              <w:t>1</w:t>
            </w:r>
          </w:p>
        </w:tc>
        <w:tc>
          <w:tcPr>
            <w:tcW w:w="2246" w:type="pct"/>
            <w:vAlign w:val="center"/>
          </w:tcPr>
          <w:p w:rsidR="00512FAF" w:rsidRPr="00044EA0" w:rsidRDefault="00512FAF" w:rsidP="00044EA0">
            <w:pPr>
              <w:jc w:val="center"/>
            </w:pPr>
            <w:r w:rsidRPr="00044EA0">
              <w:t>Администрация города Минусинска, в том числе:</w:t>
            </w:r>
          </w:p>
        </w:tc>
        <w:tc>
          <w:tcPr>
            <w:tcW w:w="749" w:type="pct"/>
            <w:vAlign w:val="center"/>
          </w:tcPr>
          <w:p w:rsidR="00512FAF" w:rsidRPr="00044EA0" w:rsidRDefault="007E0A7B" w:rsidP="00044EA0">
            <w:pPr>
              <w:jc w:val="center"/>
            </w:pPr>
            <w:r>
              <w:t>2639,38</w:t>
            </w:r>
          </w:p>
        </w:tc>
        <w:tc>
          <w:tcPr>
            <w:tcW w:w="749" w:type="pct"/>
            <w:vAlign w:val="center"/>
          </w:tcPr>
          <w:p w:rsidR="00512FAF" w:rsidRPr="00044EA0" w:rsidRDefault="007E0A7B" w:rsidP="00044EA0">
            <w:pPr>
              <w:jc w:val="center"/>
            </w:pPr>
            <w:r>
              <w:t>2639,38</w:t>
            </w:r>
          </w:p>
        </w:tc>
        <w:tc>
          <w:tcPr>
            <w:tcW w:w="973" w:type="pct"/>
            <w:vAlign w:val="center"/>
          </w:tcPr>
          <w:p w:rsidR="00512FAF" w:rsidRPr="00044EA0" w:rsidRDefault="00512FAF" w:rsidP="00044EA0">
            <w:pPr>
              <w:jc w:val="center"/>
            </w:pPr>
            <w:r w:rsidRPr="00044EA0">
              <w:t>100,0</w:t>
            </w:r>
          </w:p>
        </w:tc>
      </w:tr>
      <w:tr w:rsidR="00512FAF" w:rsidRPr="006F3578" w:rsidTr="00512FAF">
        <w:trPr>
          <w:trHeight w:val="425"/>
        </w:trPr>
        <w:tc>
          <w:tcPr>
            <w:tcW w:w="283" w:type="pct"/>
            <w:vAlign w:val="center"/>
          </w:tcPr>
          <w:p w:rsidR="00512FAF" w:rsidRPr="006F3578" w:rsidRDefault="00512FAF" w:rsidP="00526929">
            <w:pPr>
              <w:jc w:val="center"/>
            </w:pPr>
            <w:r>
              <w:t>1.1</w:t>
            </w:r>
          </w:p>
        </w:tc>
        <w:tc>
          <w:tcPr>
            <w:tcW w:w="2246" w:type="pct"/>
            <w:vAlign w:val="center"/>
          </w:tcPr>
          <w:p w:rsidR="00512FAF" w:rsidRPr="00044EA0" w:rsidRDefault="00512FAF" w:rsidP="003B639D">
            <w:pPr>
              <w:jc w:val="center"/>
            </w:pPr>
            <w:r w:rsidRPr="00044EA0">
              <w:t>средства бюджета города</w:t>
            </w:r>
          </w:p>
        </w:tc>
        <w:tc>
          <w:tcPr>
            <w:tcW w:w="749" w:type="pct"/>
            <w:vAlign w:val="center"/>
          </w:tcPr>
          <w:p w:rsidR="00512FAF" w:rsidRPr="00044EA0" w:rsidRDefault="007E0A7B" w:rsidP="00044EA0">
            <w:pPr>
              <w:jc w:val="center"/>
            </w:pPr>
            <w:r>
              <w:t>2639,38</w:t>
            </w:r>
          </w:p>
        </w:tc>
        <w:tc>
          <w:tcPr>
            <w:tcW w:w="749" w:type="pct"/>
            <w:vAlign w:val="center"/>
          </w:tcPr>
          <w:p w:rsidR="00512FAF" w:rsidRPr="00044EA0" w:rsidRDefault="007E0A7B" w:rsidP="00044EA0">
            <w:pPr>
              <w:jc w:val="center"/>
            </w:pPr>
            <w:r>
              <w:t>2639,38</w:t>
            </w:r>
          </w:p>
        </w:tc>
        <w:tc>
          <w:tcPr>
            <w:tcW w:w="973" w:type="pct"/>
            <w:vAlign w:val="center"/>
          </w:tcPr>
          <w:p w:rsidR="00512FAF" w:rsidRPr="00044EA0" w:rsidRDefault="00512FAF" w:rsidP="00044EA0">
            <w:pPr>
              <w:jc w:val="center"/>
            </w:pPr>
            <w:r w:rsidRPr="00044EA0">
              <w:t>100,0</w:t>
            </w:r>
          </w:p>
        </w:tc>
      </w:tr>
    </w:tbl>
    <w:p w:rsidR="00A205DF" w:rsidRPr="006F3578" w:rsidRDefault="00A205DF" w:rsidP="00A205DF">
      <w:pPr>
        <w:ind w:right="22" w:firstLine="709"/>
        <w:jc w:val="both"/>
        <w:rPr>
          <w:sz w:val="28"/>
          <w:szCs w:val="28"/>
        </w:rPr>
      </w:pPr>
      <w:r w:rsidRPr="006F3578">
        <w:rPr>
          <w:sz w:val="28"/>
          <w:szCs w:val="28"/>
        </w:rPr>
        <w:t>Программа призвана укрепить меры по профилактике терроризма, правонарушений и преступлений в муниципальном образовании город Минусинск, устранить причины и условия, способствующие их проявлению.</w:t>
      </w:r>
      <w:r w:rsidR="007E0A7B" w:rsidRPr="007E0A7B">
        <w:t xml:space="preserve"> </w:t>
      </w:r>
      <w:r w:rsidR="007E0A7B">
        <w:t xml:space="preserve">   П</w:t>
      </w:r>
      <w:r w:rsidR="007E0A7B" w:rsidRPr="007E0A7B">
        <w:rPr>
          <w:sz w:val="28"/>
          <w:szCs w:val="28"/>
        </w:rPr>
        <w:t>овы</w:t>
      </w:r>
      <w:r w:rsidR="007E0A7B">
        <w:rPr>
          <w:sz w:val="28"/>
          <w:szCs w:val="28"/>
        </w:rPr>
        <w:t>сить</w:t>
      </w:r>
      <w:r w:rsidR="007E0A7B" w:rsidRPr="007E0A7B">
        <w:rPr>
          <w:sz w:val="28"/>
          <w:szCs w:val="28"/>
        </w:rPr>
        <w:t xml:space="preserve"> безопасност</w:t>
      </w:r>
      <w:r w:rsidR="00890C37">
        <w:rPr>
          <w:sz w:val="28"/>
          <w:szCs w:val="28"/>
        </w:rPr>
        <w:t>ь</w:t>
      </w:r>
      <w:r w:rsidR="007E0A7B" w:rsidRPr="007E0A7B">
        <w:rPr>
          <w:sz w:val="28"/>
          <w:szCs w:val="28"/>
        </w:rPr>
        <w:t xml:space="preserve"> населения при возникновении чрезвычайных ситуаций природного и техногенного характера, а также </w:t>
      </w:r>
      <w:r w:rsidR="00890C37">
        <w:rPr>
          <w:sz w:val="28"/>
          <w:szCs w:val="28"/>
        </w:rPr>
        <w:t>при</w:t>
      </w:r>
      <w:r w:rsidR="007E0A7B" w:rsidRPr="007E0A7B">
        <w:rPr>
          <w:sz w:val="28"/>
          <w:szCs w:val="28"/>
        </w:rPr>
        <w:t xml:space="preserve"> опасност</w:t>
      </w:r>
      <w:r w:rsidR="00890C37">
        <w:rPr>
          <w:sz w:val="28"/>
          <w:szCs w:val="28"/>
        </w:rPr>
        <w:t>ях</w:t>
      </w:r>
      <w:r w:rsidR="007E0A7B" w:rsidRPr="007E0A7B">
        <w:rPr>
          <w:sz w:val="28"/>
          <w:szCs w:val="28"/>
        </w:rPr>
        <w:t>, возникающих при ведении военных действий или вследствие этих действий</w:t>
      </w:r>
      <w:r w:rsidR="00890C37">
        <w:rPr>
          <w:sz w:val="28"/>
          <w:szCs w:val="28"/>
        </w:rPr>
        <w:t>.</w:t>
      </w:r>
    </w:p>
    <w:p w:rsidR="00A205DF" w:rsidRPr="006F3578" w:rsidRDefault="00A205DF" w:rsidP="00A205DF">
      <w:pPr>
        <w:ind w:right="22" w:firstLine="709"/>
        <w:jc w:val="both"/>
        <w:rPr>
          <w:sz w:val="28"/>
          <w:szCs w:val="28"/>
        </w:rPr>
      </w:pPr>
      <w:r w:rsidRPr="006F3578">
        <w:rPr>
          <w:sz w:val="28"/>
          <w:szCs w:val="28"/>
        </w:rPr>
        <w:t>Подпрограмма 1 «Профилактика терроризма и экстремизма на территории города Минусинска»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677"/>
        <w:gridCol w:w="1418"/>
        <w:gridCol w:w="1276"/>
        <w:gridCol w:w="1559"/>
      </w:tblGrid>
      <w:tr w:rsidR="00890C37" w:rsidRPr="006F3578" w:rsidTr="00890C37">
        <w:trPr>
          <w:tblHeader/>
        </w:trPr>
        <w:tc>
          <w:tcPr>
            <w:tcW w:w="568" w:type="dxa"/>
            <w:vMerge w:val="restart"/>
            <w:vAlign w:val="center"/>
          </w:tcPr>
          <w:p w:rsidR="00890C37" w:rsidRPr="006F3578" w:rsidRDefault="00890C37" w:rsidP="00526929">
            <w:pPr>
              <w:jc w:val="center"/>
            </w:pPr>
            <w:r w:rsidRPr="006F3578">
              <w:t>№</w:t>
            </w:r>
          </w:p>
        </w:tc>
        <w:tc>
          <w:tcPr>
            <w:tcW w:w="4677" w:type="dxa"/>
            <w:vMerge w:val="restart"/>
            <w:vAlign w:val="center"/>
          </w:tcPr>
          <w:p w:rsidR="00890C37" w:rsidRPr="006F3578" w:rsidRDefault="00890C37" w:rsidP="00526929">
            <w:pPr>
              <w:jc w:val="center"/>
            </w:pPr>
            <w:r w:rsidRPr="006F3578">
              <w:t>Наименование ГРБС</w:t>
            </w:r>
          </w:p>
        </w:tc>
        <w:tc>
          <w:tcPr>
            <w:tcW w:w="2694" w:type="dxa"/>
            <w:gridSpan w:val="2"/>
            <w:vAlign w:val="center"/>
          </w:tcPr>
          <w:p w:rsidR="00890C37" w:rsidRPr="006F3578" w:rsidRDefault="00890C37" w:rsidP="00526929">
            <w:pPr>
              <w:jc w:val="center"/>
            </w:pPr>
            <w:r w:rsidRPr="006F3578">
              <w:t>Объем бюджетных ассигнований (тыс. рублей)</w:t>
            </w:r>
          </w:p>
        </w:tc>
        <w:tc>
          <w:tcPr>
            <w:tcW w:w="1559" w:type="dxa"/>
            <w:vMerge w:val="restart"/>
            <w:vAlign w:val="center"/>
          </w:tcPr>
          <w:p w:rsidR="00890C37" w:rsidRPr="006F3578" w:rsidRDefault="00890C37" w:rsidP="00526929">
            <w:pPr>
              <w:jc w:val="center"/>
            </w:pPr>
            <w:r w:rsidRPr="006F3578">
              <w:t>Процент исполнения, %</w:t>
            </w:r>
          </w:p>
        </w:tc>
      </w:tr>
      <w:tr w:rsidR="00890C37" w:rsidRPr="006F3578" w:rsidTr="00890C37">
        <w:trPr>
          <w:trHeight w:val="259"/>
          <w:tblHeader/>
        </w:trPr>
        <w:tc>
          <w:tcPr>
            <w:tcW w:w="568" w:type="dxa"/>
            <w:vMerge/>
            <w:vAlign w:val="center"/>
          </w:tcPr>
          <w:p w:rsidR="00890C37" w:rsidRPr="006F3578" w:rsidRDefault="00890C37" w:rsidP="00526929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4677" w:type="dxa"/>
            <w:vMerge/>
            <w:vAlign w:val="center"/>
          </w:tcPr>
          <w:p w:rsidR="00890C37" w:rsidRPr="006F3578" w:rsidRDefault="00890C37" w:rsidP="00526929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694" w:type="dxa"/>
            <w:gridSpan w:val="2"/>
            <w:vAlign w:val="center"/>
          </w:tcPr>
          <w:p w:rsidR="00890C37" w:rsidRPr="006F3578" w:rsidRDefault="00890C37" w:rsidP="00890C37">
            <w:pPr>
              <w:jc w:val="center"/>
            </w:pPr>
            <w:r w:rsidRPr="006F3578">
              <w:t>20</w:t>
            </w:r>
            <w:r>
              <w:t>20</w:t>
            </w:r>
            <w:r w:rsidRPr="006F3578">
              <w:t xml:space="preserve"> год</w:t>
            </w:r>
          </w:p>
        </w:tc>
        <w:tc>
          <w:tcPr>
            <w:tcW w:w="1559" w:type="dxa"/>
            <w:vMerge/>
          </w:tcPr>
          <w:p w:rsidR="00890C37" w:rsidRPr="006F3578" w:rsidRDefault="00890C37" w:rsidP="00526929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</w:tr>
      <w:tr w:rsidR="00890C37" w:rsidRPr="006F3578" w:rsidTr="00890C37">
        <w:trPr>
          <w:trHeight w:val="138"/>
          <w:tblHeader/>
        </w:trPr>
        <w:tc>
          <w:tcPr>
            <w:tcW w:w="568" w:type="dxa"/>
            <w:vMerge/>
            <w:vAlign w:val="center"/>
          </w:tcPr>
          <w:p w:rsidR="00890C37" w:rsidRPr="006F3578" w:rsidRDefault="00890C37" w:rsidP="00526929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4677" w:type="dxa"/>
            <w:vMerge/>
            <w:vAlign w:val="center"/>
          </w:tcPr>
          <w:p w:rsidR="00890C37" w:rsidRPr="006F3578" w:rsidRDefault="00890C37" w:rsidP="00526929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418" w:type="dxa"/>
            <w:vAlign w:val="center"/>
          </w:tcPr>
          <w:p w:rsidR="00890C37" w:rsidRPr="006F3578" w:rsidRDefault="00890C37" w:rsidP="00890C37">
            <w:pPr>
              <w:jc w:val="center"/>
            </w:pPr>
            <w:r w:rsidRPr="006F3578">
              <w:t>план</w:t>
            </w:r>
          </w:p>
        </w:tc>
        <w:tc>
          <w:tcPr>
            <w:tcW w:w="1276" w:type="dxa"/>
            <w:vAlign w:val="center"/>
          </w:tcPr>
          <w:p w:rsidR="00890C37" w:rsidRPr="006F3578" w:rsidRDefault="00890C37" w:rsidP="00890C37">
            <w:pPr>
              <w:jc w:val="center"/>
            </w:pPr>
            <w:r w:rsidRPr="006F3578">
              <w:t>факт</w:t>
            </w:r>
          </w:p>
        </w:tc>
        <w:tc>
          <w:tcPr>
            <w:tcW w:w="1559" w:type="dxa"/>
            <w:vMerge/>
          </w:tcPr>
          <w:p w:rsidR="00890C37" w:rsidRPr="006F3578" w:rsidRDefault="00890C37" w:rsidP="00526929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</w:tr>
      <w:tr w:rsidR="00890C37" w:rsidRPr="006F3578" w:rsidTr="00890C37">
        <w:trPr>
          <w:trHeight w:val="375"/>
          <w:tblHeader/>
        </w:trPr>
        <w:tc>
          <w:tcPr>
            <w:tcW w:w="568" w:type="dxa"/>
            <w:vAlign w:val="center"/>
          </w:tcPr>
          <w:p w:rsidR="00890C37" w:rsidRPr="006F3578" w:rsidRDefault="00890C37" w:rsidP="00526929">
            <w:pPr>
              <w:jc w:val="center"/>
            </w:pPr>
            <w:r w:rsidRPr="006F3578">
              <w:t>1</w:t>
            </w:r>
          </w:p>
        </w:tc>
        <w:tc>
          <w:tcPr>
            <w:tcW w:w="4677" w:type="dxa"/>
            <w:vAlign w:val="center"/>
          </w:tcPr>
          <w:p w:rsidR="00890C37" w:rsidRPr="006F3578" w:rsidRDefault="00890C37" w:rsidP="00526929">
            <w:r w:rsidRPr="006F3578">
              <w:t>Администрация города Минусинска, в том числе:</w:t>
            </w:r>
          </w:p>
        </w:tc>
        <w:tc>
          <w:tcPr>
            <w:tcW w:w="1418" w:type="dxa"/>
            <w:vAlign w:val="center"/>
          </w:tcPr>
          <w:p w:rsidR="00890C37" w:rsidRPr="006F3578" w:rsidRDefault="00890C37" w:rsidP="00890C37">
            <w:pPr>
              <w:jc w:val="center"/>
            </w:pPr>
            <w:r>
              <w:t>10</w:t>
            </w:r>
            <w:r w:rsidRPr="006F3578">
              <w:t>,00</w:t>
            </w:r>
          </w:p>
        </w:tc>
        <w:tc>
          <w:tcPr>
            <w:tcW w:w="1276" w:type="dxa"/>
            <w:vAlign w:val="center"/>
          </w:tcPr>
          <w:p w:rsidR="00890C37" w:rsidRPr="006F3578" w:rsidRDefault="00890C37" w:rsidP="00890C37">
            <w:pPr>
              <w:jc w:val="center"/>
            </w:pPr>
            <w:r>
              <w:t>10</w:t>
            </w:r>
            <w:r w:rsidRPr="006F3578">
              <w:t>,00</w:t>
            </w:r>
          </w:p>
        </w:tc>
        <w:tc>
          <w:tcPr>
            <w:tcW w:w="1559" w:type="dxa"/>
            <w:vAlign w:val="center"/>
          </w:tcPr>
          <w:p w:rsidR="00890C37" w:rsidRPr="006F3578" w:rsidRDefault="00890C37" w:rsidP="00526929">
            <w:pPr>
              <w:jc w:val="center"/>
            </w:pPr>
            <w:r w:rsidRPr="006F3578">
              <w:t>100,0</w:t>
            </w:r>
          </w:p>
        </w:tc>
      </w:tr>
      <w:tr w:rsidR="00890C37" w:rsidRPr="006F3578" w:rsidTr="00890C37">
        <w:trPr>
          <w:trHeight w:val="260"/>
          <w:tblHeader/>
        </w:trPr>
        <w:tc>
          <w:tcPr>
            <w:tcW w:w="568" w:type="dxa"/>
            <w:vAlign w:val="center"/>
          </w:tcPr>
          <w:p w:rsidR="00890C37" w:rsidRPr="006F3578" w:rsidRDefault="00890C37" w:rsidP="00526929">
            <w:pPr>
              <w:jc w:val="center"/>
            </w:pPr>
          </w:p>
        </w:tc>
        <w:tc>
          <w:tcPr>
            <w:tcW w:w="4677" w:type="dxa"/>
            <w:vAlign w:val="center"/>
          </w:tcPr>
          <w:p w:rsidR="00890C37" w:rsidRPr="000C06E0" w:rsidRDefault="00890C37" w:rsidP="00D4477A">
            <w:r w:rsidRPr="000C06E0">
              <w:t>в том числе за счет средств:</w:t>
            </w:r>
          </w:p>
        </w:tc>
        <w:tc>
          <w:tcPr>
            <w:tcW w:w="1418" w:type="dxa"/>
            <w:vAlign w:val="center"/>
          </w:tcPr>
          <w:p w:rsidR="00890C37" w:rsidRPr="000C06E0" w:rsidRDefault="00890C37" w:rsidP="00890C37">
            <w:pPr>
              <w:jc w:val="center"/>
            </w:pPr>
          </w:p>
        </w:tc>
        <w:tc>
          <w:tcPr>
            <w:tcW w:w="1276" w:type="dxa"/>
            <w:vAlign w:val="center"/>
          </w:tcPr>
          <w:p w:rsidR="00890C37" w:rsidRPr="000C06E0" w:rsidRDefault="00890C37" w:rsidP="00890C37">
            <w:pPr>
              <w:jc w:val="center"/>
            </w:pPr>
          </w:p>
        </w:tc>
        <w:tc>
          <w:tcPr>
            <w:tcW w:w="1559" w:type="dxa"/>
            <w:vAlign w:val="center"/>
          </w:tcPr>
          <w:p w:rsidR="00890C37" w:rsidRPr="000C06E0" w:rsidRDefault="00890C37" w:rsidP="00D4477A">
            <w:pPr>
              <w:jc w:val="center"/>
            </w:pPr>
          </w:p>
        </w:tc>
      </w:tr>
      <w:tr w:rsidR="00890C37" w:rsidRPr="006F3578" w:rsidTr="00890C37">
        <w:trPr>
          <w:trHeight w:val="122"/>
          <w:tblHeader/>
        </w:trPr>
        <w:tc>
          <w:tcPr>
            <w:tcW w:w="568" w:type="dxa"/>
            <w:vAlign w:val="center"/>
          </w:tcPr>
          <w:p w:rsidR="00890C37" w:rsidRPr="006F3578" w:rsidRDefault="00890C37" w:rsidP="00F679B5">
            <w:pPr>
              <w:jc w:val="center"/>
            </w:pPr>
            <w:r>
              <w:t>1.1</w:t>
            </w:r>
          </w:p>
        </w:tc>
        <w:tc>
          <w:tcPr>
            <w:tcW w:w="4677" w:type="dxa"/>
            <w:vAlign w:val="center"/>
          </w:tcPr>
          <w:p w:rsidR="00890C37" w:rsidRPr="000C06E0" w:rsidRDefault="00890C37" w:rsidP="00D4477A">
            <w:r w:rsidRPr="000C06E0">
              <w:t>Городского бюджета</w:t>
            </w:r>
          </w:p>
        </w:tc>
        <w:tc>
          <w:tcPr>
            <w:tcW w:w="1418" w:type="dxa"/>
          </w:tcPr>
          <w:p w:rsidR="00890C37" w:rsidRPr="000C06E0" w:rsidRDefault="00890C37" w:rsidP="00890C37">
            <w:pPr>
              <w:jc w:val="center"/>
            </w:pPr>
            <w:r>
              <w:t>10</w:t>
            </w:r>
            <w:r w:rsidRPr="000C06E0">
              <w:t>,00</w:t>
            </w:r>
          </w:p>
        </w:tc>
        <w:tc>
          <w:tcPr>
            <w:tcW w:w="1276" w:type="dxa"/>
          </w:tcPr>
          <w:p w:rsidR="00890C37" w:rsidRPr="000C06E0" w:rsidRDefault="00890C37" w:rsidP="00890C37">
            <w:pPr>
              <w:jc w:val="center"/>
            </w:pPr>
            <w:r>
              <w:t>10</w:t>
            </w:r>
            <w:r w:rsidRPr="000C06E0">
              <w:t>,00</w:t>
            </w:r>
          </w:p>
        </w:tc>
        <w:tc>
          <w:tcPr>
            <w:tcW w:w="1559" w:type="dxa"/>
            <w:vAlign w:val="center"/>
          </w:tcPr>
          <w:p w:rsidR="00890C37" w:rsidRPr="000C06E0" w:rsidRDefault="00890C37" w:rsidP="00044EA0">
            <w:pPr>
              <w:jc w:val="center"/>
            </w:pPr>
            <w:r>
              <w:t>1</w:t>
            </w:r>
            <w:r w:rsidRPr="000C06E0">
              <w:t>00</w:t>
            </w:r>
            <w:r>
              <w:t xml:space="preserve">,00 </w:t>
            </w:r>
          </w:p>
        </w:tc>
      </w:tr>
      <w:tr w:rsidR="00890C37" w:rsidRPr="006F3578" w:rsidTr="00890C37">
        <w:trPr>
          <w:trHeight w:val="73"/>
          <w:tblHeader/>
        </w:trPr>
        <w:tc>
          <w:tcPr>
            <w:tcW w:w="568" w:type="dxa"/>
            <w:vAlign w:val="center"/>
          </w:tcPr>
          <w:p w:rsidR="00890C37" w:rsidRPr="006F3578" w:rsidRDefault="00890C37" w:rsidP="00F679B5">
            <w:pPr>
              <w:jc w:val="center"/>
            </w:pPr>
            <w:r>
              <w:t>1.2</w:t>
            </w:r>
          </w:p>
        </w:tc>
        <w:tc>
          <w:tcPr>
            <w:tcW w:w="4677" w:type="dxa"/>
            <w:vAlign w:val="center"/>
          </w:tcPr>
          <w:p w:rsidR="00890C37" w:rsidRPr="000C06E0" w:rsidRDefault="00890C37" w:rsidP="00D4477A">
            <w:r w:rsidRPr="000C06E0">
              <w:t>Краевого бюджета</w:t>
            </w:r>
          </w:p>
        </w:tc>
        <w:tc>
          <w:tcPr>
            <w:tcW w:w="1418" w:type="dxa"/>
            <w:vAlign w:val="center"/>
          </w:tcPr>
          <w:p w:rsidR="00890C37" w:rsidRPr="000C06E0" w:rsidRDefault="00890C37" w:rsidP="00890C37">
            <w:pPr>
              <w:jc w:val="center"/>
            </w:pPr>
            <w:r w:rsidRPr="000C06E0">
              <w:t>0,00</w:t>
            </w:r>
          </w:p>
        </w:tc>
        <w:tc>
          <w:tcPr>
            <w:tcW w:w="1276" w:type="dxa"/>
            <w:vAlign w:val="center"/>
          </w:tcPr>
          <w:p w:rsidR="00890C37" w:rsidRPr="000C06E0" w:rsidRDefault="00890C37" w:rsidP="00890C37">
            <w:pPr>
              <w:jc w:val="center"/>
            </w:pPr>
            <w:r w:rsidRPr="000C06E0">
              <w:t>0,00</w:t>
            </w:r>
          </w:p>
        </w:tc>
        <w:tc>
          <w:tcPr>
            <w:tcW w:w="1559" w:type="dxa"/>
            <w:vAlign w:val="center"/>
          </w:tcPr>
          <w:p w:rsidR="00890C37" w:rsidRPr="000C06E0" w:rsidRDefault="00890C37" w:rsidP="00044EA0">
            <w:pPr>
              <w:jc w:val="center"/>
            </w:pPr>
            <w:r>
              <w:t xml:space="preserve">0,00 </w:t>
            </w:r>
          </w:p>
        </w:tc>
      </w:tr>
      <w:tr w:rsidR="00890C37" w:rsidRPr="006F3578" w:rsidTr="00890C37">
        <w:tc>
          <w:tcPr>
            <w:tcW w:w="568" w:type="dxa"/>
          </w:tcPr>
          <w:p w:rsidR="00890C37" w:rsidRPr="006F3578" w:rsidRDefault="00890C37" w:rsidP="00F679B5">
            <w:pPr>
              <w:jc w:val="center"/>
            </w:pPr>
            <w:r>
              <w:t>1.3</w:t>
            </w:r>
          </w:p>
        </w:tc>
        <w:tc>
          <w:tcPr>
            <w:tcW w:w="4677" w:type="dxa"/>
            <w:vAlign w:val="center"/>
          </w:tcPr>
          <w:p w:rsidR="00890C37" w:rsidRPr="000C06E0" w:rsidRDefault="00890C37" w:rsidP="00D4477A">
            <w:r w:rsidRPr="000C06E0">
              <w:t>Федерального бюджета</w:t>
            </w:r>
          </w:p>
        </w:tc>
        <w:tc>
          <w:tcPr>
            <w:tcW w:w="1418" w:type="dxa"/>
            <w:vAlign w:val="center"/>
          </w:tcPr>
          <w:p w:rsidR="00890C37" w:rsidRPr="000C06E0" w:rsidRDefault="00890C37" w:rsidP="00890C37">
            <w:pPr>
              <w:jc w:val="center"/>
            </w:pPr>
            <w:r w:rsidRPr="000C06E0">
              <w:t>0,00</w:t>
            </w:r>
          </w:p>
        </w:tc>
        <w:tc>
          <w:tcPr>
            <w:tcW w:w="1276" w:type="dxa"/>
            <w:vAlign w:val="center"/>
          </w:tcPr>
          <w:p w:rsidR="00890C37" w:rsidRPr="000C06E0" w:rsidRDefault="00890C37" w:rsidP="00890C37">
            <w:pPr>
              <w:jc w:val="center"/>
            </w:pPr>
            <w:r w:rsidRPr="000C06E0">
              <w:t>0,00</w:t>
            </w:r>
          </w:p>
        </w:tc>
        <w:tc>
          <w:tcPr>
            <w:tcW w:w="1559" w:type="dxa"/>
            <w:vAlign w:val="center"/>
          </w:tcPr>
          <w:p w:rsidR="00890C37" w:rsidRPr="000C06E0" w:rsidRDefault="00890C37" w:rsidP="00044EA0">
            <w:pPr>
              <w:jc w:val="center"/>
            </w:pPr>
            <w:r>
              <w:t xml:space="preserve">0,00 </w:t>
            </w:r>
          </w:p>
        </w:tc>
      </w:tr>
    </w:tbl>
    <w:p w:rsidR="00A205DF" w:rsidRPr="006F3578" w:rsidRDefault="00C21CA1" w:rsidP="00A205D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Выделенные средства в сумме 10</w:t>
      </w:r>
      <w:r w:rsidR="00A205DF" w:rsidRPr="006F3578">
        <w:rPr>
          <w:sz w:val="28"/>
          <w:szCs w:val="28"/>
        </w:rPr>
        <w:t xml:space="preserve">,00 тыс. рублей за счет средств бюджета города были направлены на </w:t>
      </w:r>
      <w:r w:rsidR="000B634B" w:rsidRPr="00C96347">
        <w:rPr>
          <w:sz w:val="28"/>
          <w:szCs w:val="28"/>
        </w:rPr>
        <w:t>изготовление и распространение наглядно-агитационной продукции, памяток, брошюр, информационных щитов, баннеров социальной рекламы антитеррористической и антиэкстремистской направленности</w:t>
      </w:r>
      <w:r>
        <w:rPr>
          <w:sz w:val="28"/>
          <w:szCs w:val="28"/>
        </w:rPr>
        <w:t>.</w:t>
      </w:r>
      <w:r w:rsidR="00A205DF" w:rsidRPr="006F3578">
        <w:rPr>
          <w:sz w:val="28"/>
          <w:szCs w:val="28"/>
        </w:rPr>
        <w:t xml:space="preserve"> </w:t>
      </w:r>
    </w:p>
    <w:p w:rsidR="00A205DF" w:rsidRPr="006F3578" w:rsidRDefault="00A205DF" w:rsidP="00A205DF">
      <w:pPr>
        <w:ind w:firstLine="720"/>
        <w:jc w:val="both"/>
        <w:rPr>
          <w:sz w:val="28"/>
          <w:szCs w:val="28"/>
        </w:rPr>
      </w:pPr>
      <w:r w:rsidRPr="006F3578">
        <w:rPr>
          <w:sz w:val="28"/>
          <w:szCs w:val="28"/>
        </w:rPr>
        <w:t xml:space="preserve">При реализации данной подпрограммы были достигнуты следующие показатели:   </w:t>
      </w:r>
    </w:p>
    <w:tbl>
      <w:tblPr>
        <w:tblW w:w="494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5"/>
        <w:gridCol w:w="1116"/>
        <w:gridCol w:w="1106"/>
        <w:gridCol w:w="1046"/>
      </w:tblGrid>
      <w:tr w:rsidR="00A205DF" w:rsidRPr="006F3578" w:rsidTr="00890C37">
        <w:trPr>
          <w:trHeight w:val="273"/>
          <w:tblHeader/>
        </w:trPr>
        <w:tc>
          <w:tcPr>
            <w:tcW w:w="3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05DF" w:rsidRPr="006F3578" w:rsidRDefault="00A205DF" w:rsidP="00526929">
            <w:pPr>
              <w:jc w:val="center"/>
            </w:pPr>
            <w:r w:rsidRPr="006F3578">
              <w:t>Наименование показателя</w:t>
            </w:r>
          </w:p>
        </w:tc>
        <w:tc>
          <w:tcPr>
            <w:tcW w:w="5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05DF" w:rsidRPr="006F3578" w:rsidRDefault="00A205DF" w:rsidP="00526929">
            <w:pPr>
              <w:jc w:val="center"/>
            </w:pPr>
            <w:r w:rsidRPr="006F3578">
              <w:t>Ед. изм.</w:t>
            </w:r>
          </w:p>
        </w:tc>
        <w:tc>
          <w:tcPr>
            <w:tcW w:w="113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05DF" w:rsidRPr="006F3578" w:rsidRDefault="00A205DF" w:rsidP="00890C37">
            <w:pPr>
              <w:jc w:val="center"/>
            </w:pPr>
            <w:r w:rsidRPr="006F3578">
              <w:t>20</w:t>
            </w:r>
            <w:r w:rsidR="00890C37">
              <w:t>20</w:t>
            </w:r>
          </w:p>
        </w:tc>
      </w:tr>
      <w:tr w:rsidR="00A205DF" w:rsidRPr="006F3578" w:rsidTr="00890C37">
        <w:trPr>
          <w:tblHeader/>
        </w:trPr>
        <w:tc>
          <w:tcPr>
            <w:tcW w:w="3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F" w:rsidRPr="006F3578" w:rsidRDefault="00A205DF" w:rsidP="00526929">
            <w:pPr>
              <w:jc w:val="center"/>
            </w:pPr>
          </w:p>
        </w:tc>
        <w:tc>
          <w:tcPr>
            <w:tcW w:w="5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F" w:rsidRPr="006F3578" w:rsidRDefault="00A205DF" w:rsidP="00526929">
            <w:pPr>
              <w:jc w:val="center"/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05DF" w:rsidRPr="006F3578" w:rsidRDefault="00A205DF" w:rsidP="00526929">
            <w:pPr>
              <w:jc w:val="center"/>
            </w:pPr>
            <w:r w:rsidRPr="006F3578">
              <w:t>план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05DF" w:rsidRPr="006F3578" w:rsidRDefault="00A205DF" w:rsidP="00526929">
            <w:pPr>
              <w:jc w:val="center"/>
            </w:pPr>
            <w:r w:rsidRPr="006F3578">
              <w:t>факт</w:t>
            </w:r>
          </w:p>
        </w:tc>
      </w:tr>
      <w:tr w:rsidR="00A205DF" w:rsidRPr="006F3578" w:rsidTr="00890C37">
        <w:trPr>
          <w:trHeight w:val="298"/>
        </w:trPr>
        <w:tc>
          <w:tcPr>
            <w:tcW w:w="3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05DF" w:rsidRPr="000E1DAF" w:rsidRDefault="00A205DF" w:rsidP="00526929">
            <w:pPr>
              <w:pStyle w:val="ConsPlusNormal"/>
              <w:rPr>
                <w:sz w:val="24"/>
                <w:szCs w:val="24"/>
              </w:rPr>
            </w:pPr>
            <w:r w:rsidRPr="000E1DAF">
              <w:rPr>
                <w:sz w:val="24"/>
                <w:szCs w:val="24"/>
              </w:rPr>
              <w:t>Количество совершенных террористических актов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05DF" w:rsidRPr="000E1DAF" w:rsidRDefault="00A205DF" w:rsidP="00526929">
            <w:pPr>
              <w:jc w:val="center"/>
            </w:pPr>
            <w:r w:rsidRPr="000E1DAF">
              <w:t>ед.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05DF" w:rsidRPr="000E1DAF" w:rsidRDefault="00A205DF" w:rsidP="00526929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DAF">
              <w:rPr>
                <w:sz w:val="24"/>
                <w:szCs w:val="24"/>
              </w:rPr>
              <w:t>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05DF" w:rsidRPr="000E1DAF" w:rsidRDefault="00A205DF" w:rsidP="00526929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DAF">
              <w:rPr>
                <w:sz w:val="24"/>
                <w:szCs w:val="24"/>
              </w:rPr>
              <w:t>0</w:t>
            </w:r>
          </w:p>
        </w:tc>
      </w:tr>
      <w:tr w:rsidR="00A205DF" w:rsidRPr="006F3578" w:rsidTr="00890C37">
        <w:trPr>
          <w:trHeight w:val="441"/>
        </w:trPr>
        <w:tc>
          <w:tcPr>
            <w:tcW w:w="3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05DF" w:rsidRPr="000E1DAF" w:rsidRDefault="00890C37" w:rsidP="00526929">
            <w:pPr>
              <w:pStyle w:val="ConsPlusNormal"/>
              <w:rPr>
                <w:sz w:val="24"/>
                <w:szCs w:val="24"/>
              </w:rPr>
            </w:pPr>
            <w:r w:rsidRPr="00890C37">
              <w:rPr>
                <w:sz w:val="24"/>
                <w:szCs w:val="24"/>
              </w:rPr>
              <w:t xml:space="preserve">Динамика изменения количества зарегистрированных </w:t>
            </w:r>
            <w:r w:rsidRPr="00890C37">
              <w:rPr>
                <w:sz w:val="24"/>
                <w:szCs w:val="24"/>
              </w:rPr>
              <w:lastRenderedPageBreak/>
              <w:t>преступлений и административных правонарушений экстремисткой направленности, выявленных лиц, совершивших такие преступления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05DF" w:rsidRPr="000E1DAF" w:rsidRDefault="00890C37" w:rsidP="00526929">
            <w:pPr>
              <w:jc w:val="center"/>
            </w:pPr>
            <w:r>
              <w:lastRenderedPageBreak/>
              <w:t>%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05DF" w:rsidRPr="000E1DAF" w:rsidRDefault="00A205DF" w:rsidP="00526929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DAF">
              <w:rPr>
                <w:sz w:val="24"/>
                <w:szCs w:val="24"/>
              </w:rPr>
              <w:t>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05DF" w:rsidRPr="000E1DAF" w:rsidRDefault="00A205DF" w:rsidP="00526929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DAF">
              <w:rPr>
                <w:sz w:val="24"/>
                <w:szCs w:val="24"/>
              </w:rPr>
              <w:t>0</w:t>
            </w:r>
          </w:p>
        </w:tc>
      </w:tr>
      <w:tr w:rsidR="00A205DF" w:rsidRPr="006F3578" w:rsidTr="00890C37">
        <w:tc>
          <w:tcPr>
            <w:tcW w:w="3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05DF" w:rsidRPr="000E1DAF" w:rsidRDefault="00890C37" w:rsidP="00526929">
            <w:pPr>
              <w:pStyle w:val="ConsPlusNormal"/>
              <w:rPr>
                <w:sz w:val="24"/>
                <w:szCs w:val="24"/>
              </w:rPr>
            </w:pPr>
            <w:r w:rsidRPr="00890C37">
              <w:rPr>
                <w:sz w:val="24"/>
                <w:szCs w:val="24"/>
              </w:rPr>
              <w:t>Доля преступлений насильственного характера в общем количестве преступлений экстремисткой направленности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05DF" w:rsidRPr="000E1DAF" w:rsidRDefault="00A205DF" w:rsidP="00526929">
            <w:pPr>
              <w:jc w:val="center"/>
            </w:pPr>
            <w:r w:rsidRPr="000E1DAF">
              <w:t>ед.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05DF" w:rsidRPr="000E1DAF" w:rsidRDefault="00A205DF" w:rsidP="00526929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DAF">
              <w:rPr>
                <w:sz w:val="24"/>
                <w:szCs w:val="24"/>
              </w:rPr>
              <w:t>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05DF" w:rsidRPr="000E1DAF" w:rsidRDefault="00A205DF" w:rsidP="00526929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DAF">
              <w:rPr>
                <w:sz w:val="24"/>
                <w:szCs w:val="24"/>
              </w:rPr>
              <w:t>0</w:t>
            </w:r>
          </w:p>
        </w:tc>
      </w:tr>
    </w:tbl>
    <w:p w:rsidR="003B639D" w:rsidRDefault="003B639D" w:rsidP="00044EA0">
      <w:pPr>
        <w:ind w:right="22" w:firstLine="567"/>
        <w:jc w:val="both"/>
        <w:rPr>
          <w:sz w:val="28"/>
          <w:szCs w:val="28"/>
        </w:rPr>
      </w:pPr>
    </w:p>
    <w:p w:rsidR="00044EA0" w:rsidRDefault="00044EA0" w:rsidP="00044EA0">
      <w:pPr>
        <w:ind w:right="22" w:firstLine="567"/>
        <w:jc w:val="both"/>
        <w:rPr>
          <w:sz w:val="28"/>
          <w:szCs w:val="28"/>
        </w:rPr>
      </w:pPr>
      <w:r w:rsidRPr="000C06E0">
        <w:rPr>
          <w:sz w:val="28"/>
          <w:szCs w:val="28"/>
        </w:rPr>
        <w:t>Подпрограмма 2 Профилактика  правонарушений и предупреждение преступлений в муниципальном образовании город Минусинск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244"/>
        <w:gridCol w:w="993"/>
        <w:gridCol w:w="1134"/>
        <w:gridCol w:w="1559"/>
      </w:tblGrid>
      <w:tr w:rsidR="00890C37" w:rsidRPr="006F3578" w:rsidTr="00890C37">
        <w:trPr>
          <w:tblHeader/>
        </w:trPr>
        <w:tc>
          <w:tcPr>
            <w:tcW w:w="568" w:type="dxa"/>
            <w:vMerge w:val="restart"/>
            <w:vAlign w:val="center"/>
          </w:tcPr>
          <w:p w:rsidR="00890C37" w:rsidRPr="006F3578" w:rsidRDefault="00890C37" w:rsidP="00F679B5">
            <w:pPr>
              <w:jc w:val="center"/>
            </w:pPr>
            <w:r w:rsidRPr="006F3578">
              <w:t>№</w:t>
            </w:r>
          </w:p>
        </w:tc>
        <w:tc>
          <w:tcPr>
            <w:tcW w:w="5244" w:type="dxa"/>
            <w:vMerge w:val="restart"/>
            <w:vAlign w:val="center"/>
          </w:tcPr>
          <w:p w:rsidR="00890C37" w:rsidRPr="006F3578" w:rsidRDefault="00890C37" w:rsidP="00F679B5">
            <w:pPr>
              <w:jc w:val="center"/>
            </w:pPr>
            <w:r w:rsidRPr="006F3578">
              <w:t>Наименование ГРБС</w:t>
            </w:r>
          </w:p>
        </w:tc>
        <w:tc>
          <w:tcPr>
            <w:tcW w:w="2127" w:type="dxa"/>
            <w:gridSpan w:val="2"/>
            <w:vAlign w:val="center"/>
          </w:tcPr>
          <w:p w:rsidR="00890C37" w:rsidRPr="006F3578" w:rsidRDefault="00890C37" w:rsidP="00F679B5">
            <w:pPr>
              <w:jc w:val="center"/>
            </w:pPr>
            <w:r w:rsidRPr="006F3578">
              <w:t>Объем бюджетных ассигнований</w:t>
            </w:r>
            <w:r>
              <w:t xml:space="preserve">                </w:t>
            </w:r>
            <w:proofErr w:type="gramStart"/>
            <w:r>
              <w:t xml:space="preserve">  </w:t>
            </w:r>
            <w:r w:rsidRPr="006F3578">
              <w:t xml:space="preserve"> (</w:t>
            </w:r>
            <w:proofErr w:type="gramEnd"/>
            <w:r w:rsidRPr="006F3578">
              <w:t>тыс. рублей)</w:t>
            </w:r>
          </w:p>
        </w:tc>
        <w:tc>
          <w:tcPr>
            <w:tcW w:w="1559" w:type="dxa"/>
            <w:vMerge w:val="restart"/>
            <w:vAlign w:val="center"/>
          </w:tcPr>
          <w:p w:rsidR="00890C37" w:rsidRPr="006F3578" w:rsidRDefault="00890C37" w:rsidP="00F679B5">
            <w:pPr>
              <w:jc w:val="center"/>
            </w:pPr>
            <w:r w:rsidRPr="006F3578">
              <w:t>Процент исполнения, %</w:t>
            </w:r>
          </w:p>
        </w:tc>
      </w:tr>
      <w:tr w:rsidR="00890C37" w:rsidRPr="006F3578" w:rsidTr="00890C37">
        <w:trPr>
          <w:trHeight w:val="259"/>
          <w:tblHeader/>
        </w:trPr>
        <w:tc>
          <w:tcPr>
            <w:tcW w:w="568" w:type="dxa"/>
            <w:vMerge/>
            <w:vAlign w:val="center"/>
          </w:tcPr>
          <w:p w:rsidR="00890C37" w:rsidRPr="006F3578" w:rsidRDefault="00890C37" w:rsidP="00F679B5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5244" w:type="dxa"/>
            <w:vMerge/>
            <w:vAlign w:val="center"/>
          </w:tcPr>
          <w:p w:rsidR="00890C37" w:rsidRPr="006F3578" w:rsidRDefault="00890C37" w:rsidP="00F679B5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127" w:type="dxa"/>
            <w:gridSpan w:val="2"/>
            <w:vAlign w:val="center"/>
          </w:tcPr>
          <w:p w:rsidR="00890C37" w:rsidRPr="006F3578" w:rsidRDefault="00890C37" w:rsidP="00890C37">
            <w:pPr>
              <w:jc w:val="center"/>
            </w:pPr>
            <w:r w:rsidRPr="006F3578">
              <w:t>20</w:t>
            </w:r>
            <w:r>
              <w:t>20</w:t>
            </w:r>
            <w:r w:rsidRPr="006F3578">
              <w:t xml:space="preserve"> год</w:t>
            </w:r>
          </w:p>
        </w:tc>
        <w:tc>
          <w:tcPr>
            <w:tcW w:w="1559" w:type="dxa"/>
            <w:vMerge/>
          </w:tcPr>
          <w:p w:rsidR="00890C37" w:rsidRPr="006F3578" w:rsidRDefault="00890C37" w:rsidP="00F679B5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</w:tr>
      <w:tr w:rsidR="00890C37" w:rsidRPr="006F3578" w:rsidTr="00890C37">
        <w:trPr>
          <w:trHeight w:val="138"/>
          <w:tblHeader/>
        </w:trPr>
        <w:tc>
          <w:tcPr>
            <w:tcW w:w="568" w:type="dxa"/>
            <w:vMerge/>
            <w:vAlign w:val="center"/>
          </w:tcPr>
          <w:p w:rsidR="00890C37" w:rsidRPr="006F3578" w:rsidRDefault="00890C37" w:rsidP="00F679B5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5244" w:type="dxa"/>
            <w:vMerge/>
            <w:vAlign w:val="center"/>
          </w:tcPr>
          <w:p w:rsidR="00890C37" w:rsidRPr="006F3578" w:rsidRDefault="00890C37" w:rsidP="00F679B5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993" w:type="dxa"/>
            <w:vAlign w:val="center"/>
          </w:tcPr>
          <w:p w:rsidR="00890C37" w:rsidRPr="006F3578" w:rsidRDefault="00890C37" w:rsidP="00F679B5">
            <w:pPr>
              <w:jc w:val="center"/>
            </w:pPr>
            <w:r w:rsidRPr="006F3578">
              <w:t>план</w:t>
            </w:r>
          </w:p>
        </w:tc>
        <w:tc>
          <w:tcPr>
            <w:tcW w:w="1134" w:type="dxa"/>
            <w:vAlign w:val="center"/>
          </w:tcPr>
          <w:p w:rsidR="00890C37" w:rsidRPr="006F3578" w:rsidRDefault="00890C37" w:rsidP="00F679B5">
            <w:pPr>
              <w:jc w:val="center"/>
            </w:pPr>
            <w:r w:rsidRPr="006F3578">
              <w:t>факт</w:t>
            </w:r>
          </w:p>
        </w:tc>
        <w:tc>
          <w:tcPr>
            <w:tcW w:w="1559" w:type="dxa"/>
            <w:vMerge/>
          </w:tcPr>
          <w:p w:rsidR="00890C37" w:rsidRPr="006F3578" w:rsidRDefault="00890C37" w:rsidP="00F679B5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</w:tr>
      <w:tr w:rsidR="00890C37" w:rsidRPr="006F3578" w:rsidTr="00890C37">
        <w:trPr>
          <w:trHeight w:val="375"/>
          <w:tblHeader/>
        </w:trPr>
        <w:tc>
          <w:tcPr>
            <w:tcW w:w="568" w:type="dxa"/>
            <w:vAlign w:val="center"/>
          </w:tcPr>
          <w:p w:rsidR="00890C37" w:rsidRPr="006F3578" w:rsidRDefault="00890C37" w:rsidP="00F679B5">
            <w:pPr>
              <w:jc w:val="center"/>
            </w:pPr>
            <w:r w:rsidRPr="006F3578">
              <w:t>1</w:t>
            </w:r>
          </w:p>
        </w:tc>
        <w:tc>
          <w:tcPr>
            <w:tcW w:w="5244" w:type="dxa"/>
            <w:vAlign w:val="center"/>
          </w:tcPr>
          <w:p w:rsidR="00890C37" w:rsidRPr="006F3578" w:rsidRDefault="00890C37" w:rsidP="00F679B5">
            <w:r w:rsidRPr="006F3578">
              <w:t>Администрация города Минусинска, в том числе:</w:t>
            </w:r>
          </w:p>
        </w:tc>
        <w:tc>
          <w:tcPr>
            <w:tcW w:w="993" w:type="dxa"/>
            <w:vAlign w:val="center"/>
          </w:tcPr>
          <w:p w:rsidR="00890C37" w:rsidRPr="006F3578" w:rsidRDefault="00A65218" w:rsidP="00A65218">
            <w:pPr>
              <w:jc w:val="center"/>
            </w:pPr>
            <w:r>
              <w:t>200,00</w:t>
            </w:r>
          </w:p>
        </w:tc>
        <w:tc>
          <w:tcPr>
            <w:tcW w:w="1134" w:type="dxa"/>
            <w:vAlign w:val="center"/>
          </w:tcPr>
          <w:p w:rsidR="00890C37" w:rsidRPr="006F3578" w:rsidRDefault="00A65218" w:rsidP="00F679B5">
            <w:pPr>
              <w:jc w:val="center"/>
            </w:pPr>
            <w:r>
              <w:t>200,00</w:t>
            </w:r>
          </w:p>
        </w:tc>
        <w:tc>
          <w:tcPr>
            <w:tcW w:w="1559" w:type="dxa"/>
            <w:vAlign w:val="center"/>
          </w:tcPr>
          <w:p w:rsidR="00890C37" w:rsidRPr="006F3578" w:rsidRDefault="00890C37" w:rsidP="00F679B5">
            <w:pPr>
              <w:jc w:val="center"/>
            </w:pPr>
            <w:r>
              <w:t>0,0</w:t>
            </w:r>
            <w:r w:rsidRPr="006F3578">
              <w:t>0</w:t>
            </w:r>
          </w:p>
        </w:tc>
      </w:tr>
      <w:tr w:rsidR="00890C37" w:rsidRPr="006F3578" w:rsidTr="00890C37">
        <w:trPr>
          <w:trHeight w:val="260"/>
          <w:tblHeader/>
        </w:trPr>
        <w:tc>
          <w:tcPr>
            <w:tcW w:w="568" w:type="dxa"/>
            <w:vAlign w:val="center"/>
          </w:tcPr>
          <w:p w:rsidR="00890C37" w:rsidRPr="006F3578" w:rsidRDefault="00890C37" w:rsidP="00F679B5">
            <w:pPr>
              <w:jc w:val="center"/>
            </w:pPr>
          </w:p>
        </w:tc>
        <w:tc>
          <w:tcPr>
            <w:tcW w:w="5244" w:type="dxa"/>
            <w:vAlign w:val="center"/>
          </w:tcPr>
          <w:p w:rsidR="00890C37" w:rsidRPr="000C06E0" w:rsidRDefault="00890C37" w:rsidP="00F679B5">
            <w:r w:rsidRPr="000C06E0">
              <w:t>в том числе за счет средств:</w:t>
            </w:r>
          </w:p>
        </w:tc>
        <w:tc>
          <w:tcPr>
            <w:tcW w:w="993" w:type="dxa"/>
            <w:vAlign w:val="center"/>
          </w:tcPr>
          <w:p w:rsidR="00890C37" w:rsidRPr="000C06E0" w:rsidRDefault="00890C37" w:rsidP="00F679B5">
            <w:pPr>
              <w:jc w:val="center"/>
            </w:pPr>
          </w:p>
        </w:tc>
        <w:tc>
          <w:tcPr>
            <w:tcW w:w="1134" w:type="dxa"/>
            <w:vAlign w:val="center"/>
          </w:tcPr>
          <w:p w:rsidR="00890C37" w:rsidRPr="000C06E0" w:rsidRDefault="00890C37" w:rsidP="00F679B5">
            <w:pPr>
              <w:jc w:val="center"/>
            </w:pPr>
          </w:p>
        </w:tc>
        <w:tc>
          <w:tcPr>
            <w:tcW w:w="1559" w:type="dxa"/>
            <w:vAlign w:val="center"/>
          </w:tcPr>
          <w:p w:rsidR="00890C37" w:rsidRPr="000C06E0" w:rsidRDefault="00890C37" w:rsidP="00F679B5">
            <w:pPr>
              <w:jc w:val="center"/>
            </w:pPr>
          </w:p>
        </w:tc>
      </w:tr>
      <w:tr w:rsidR="00890C37" w:rsidRPr="006F3578" w:rsidTr="00890C37">
        <w:trPr>
          <w:trHeight w:val="122"/>
          <w:tblHeader/>
        </w:trPr>
        <w:tc>
          <w:tcPr>
            <w:tcW w:w="568" w:type="dxa"/>
            <w:vAlign w:val="center"/>
          </w:tcPr>
          <w:p w:rsidR="00890C37" w:rsidRPr="006F3578" w:rsidRDefault="00890C37" w:rsidP="00F679B5">
            <w:pPr>
              <w:jc w:val="center"/>
            </w:pPr>
            <w:r>
              <w:t>1.1</w:t>
            </w:r>
          </w:p>
        </w:tc>
        <w:tc>
          <w:tcPr>
            <w:tcW w:w="5244" w:type="dxa"/>
            <w:vAlign w:val="center"/>
          </w:tcPr>
          <w:p w:rsidR="00890C37" w:rsidRPr="000C06E0" w:rsidRDefault="00890C37" w:rsidP="00F679B5">
            <w:r w:rsidRPr="000C06E0">
              <w:t>Городского бюджета</w:t>
            </w:r>
          </w:p>
        </w:tc>
        <w:tc>
          <w:tcPr>
            <w:tcW w:w="993" w:type="dxa"/>
          </w:tcPr>
          <w:p w:rsidR="00890C37" w:rsidRPr="000C06E0" w:rsidRDefault="00A65218" w:rsidP="00F679B5">
            <w:pPr>
              <w:jc w:val="center"/>
            </w:pPr>
            <w:r>
              <w:t>200,00</w:t>
            </w:r>
          </w:p>
        </w:tc>
        <w:tc>
          <w:tcPr>
            <w:tcW w:w="1134" w:type="dxa"/>
          </w:tcPr>
          <w:p w:rsidR="00890C37" w:rsidRPr="000C06E0" w:rsidRDefault="00A65218" w:rsidP="003B639D">
            <w:pPr>
              <w:jc w:val="center"/>
            </w:pPr>
            <w:r>
              <w:t>200,00</w:t>
            </w:r>
          </w:p>
        </w:tc>
        <w:tc>
          <w:tcPr>
            <w:tcW w:w="1559" w:type="dxa"/>
            <w:vAlign w:val="center"/>
          </w:tcPr>
          <w:p w:rsidR="00890C37" w:rsidRPr="000C06E0" w:rsidRDefault="00890C37" w:rsidP="00F679B5">
            <w:pPr>
              <w:jc w:val="center"/>
            </w:pPr>
            <w:r w:rsidRPr="000C06E0">
              <w:t>0</w:t>
            </w:r>
            <w:r>
              <w:t xml:space="preserve">,00 </w:t>
            </w:r>
          </w:p>
        </w:tc>
      </w:tr>
      <w:tr w:rsidR="00890C37" w:rsidRPr="006F3578" w:rsidTr="00890C37">
        <w:trPr>
          <w:trHeight w:val="73"/>
          <w:tblHeader/>
        </w:trPr>
        <w:tc>
          <w:tcPr>
            <w:tcW w:w="568" w:type="dxa"/>
            <w:vAlign w:val="center"/>
          </w:tcPr>
          <w:p w:rsidR="00890C37" w:rsidRPr="006F3578" w:rsidRDefault="00890C37" w:rsidP="00F679B5">
            <w:pPr>
              <w:jc w:val="center"/>
            </w:pPr>
            <w:r>
              <w:t>1.2</w:t>
            </w:r>
          </w:p>
        </w:tc>
        <w:tc>
          <w:tcPr>
            <w:tcW w:w="5244" w:type="dxa"/>
            <w:vAlign w:val="center"/>
          </w:tcPr>
          <w:p w:rsidR="00890C37" w:rsidRPr="000C06E0" w:rsidRDefault="00890C37" w:rsidP="00F679B5">
            <w:r w:rsidRPr="000C06E0">
              <w:t>Краевого бюджета</w:t>
            </w:r>
          </w:p>
        </w:tc>
        <w:tc>
          <w:tcPr>
            <w:tcW w:w="993" w:type="dxa"/>
            <w:vAlign w:val="center"/>
          </w:tcPr>
          <w:p w:rsidR="00890C37" w:rsidRPr="000C06E0" w:rsidRDefault="00890C37" w:rsidP="00F679B5">
            <w:pPr>
              <w:jc w:val="center"/>
            </w:pPr>
            <w:r w:rsidRPr="000C06E0">
              <w:t>0,00</w:t>
            </w:r>
          </w:p>
        </w:tc>
        <w:tc>
          <w:tcPr>
            <w:tcW w:w="1134" w:type="dxa"/>
            <w:vAlign w:val="center"/>
          </w:tcPr>
          <w:p w:rsidR="00890C37" w:rsidRPr="000C06E0" w:rsidRDefault="00890C37" w:rsidP="00F679B5">
            <w:pPr>
              <w:jc w:val="center"/>
            </w:pPr>
            <w:r w:rsidRPr="000C06E0">
              <w:t>0,00</w:t>
            </w:r>
          </w:p>
        </w:tc>
        <w:tc>
          <w:tcPr>
            <w:tcW w:w="1559" w:type="dxa"/>
            <w:vAlign w:val="center"/>
          </w:tcPr>
          <w:p w:rsidR="00890C37" w:rsidRPr="000C06E0" w:rsidRDefault="00890C37" w:rsidP="00F679B5">
            <w:pPr>
              <w:jc w:val="center"/>
            </w:pPr>
            <w:r>
              <w:t xml:space="preserve">0,00 </w:t>
            </w:r>
          </w:p>
        </w:tc>
      </w:tr>
      <w:tr w:rsidR="00890C37" w:rsidRPr="006F3578" w:rsidTr="00890C37">
        <w:tc>
          <w:tcPr>
            <w:tcW w:w="568" w:type="dxa"/>
          </w:tcPr>
          <w:p w:rsidR="00890C37" w:rsidRPr="006F3578" w:rsidRDefault="00890C37" w:rsidP="00F679B5">
            <w:pPr>
              <w:jc w:val="center"/>
            </w:pPr>
            <w:r>
              <w:t>1.3</w:t>
            </w:r>
          </w:p>
        </w:tc>
        <w:tc>
          <w:tcPr>
            <w:tcW w:w="5244" w:type="dxa"/>
            <w:vAlign w:val="center"/>
          </w:tcPr>
          <w:p w:rsidR="00890C37" w:rsidRPr="000C06E0" w:rsidRDefault="00890C37" w:rsidP="00F679B5">
            <w:r w:rsidRPr="000C06E0">
              <w:t>Федерального бюджета</w:t>
            </w:r>
          </w:p>
        </w:tc>
        <w:tc>
          <w:tcPr>
            <w:tcW w:w="993" w:type="dxa"/>
            <w:vAlign w:val="center"/>
          </w:tcPr>
          <w:p w:rsidR="00890C37" w:rsidRPr="000C06E0" w:rsidRDefault="00890C37" w:rsidP="00F679B5">
            <w:pPr>
              <w:jc w:val="center"/>
            </w:pPr>
            <w:r w:rsidRPr="000C06E0">
              <w:t>0,00</w:t>
            </w:r>
          </w:p>
        </w:tc>
        <w:tc>
          <w:tcPr>
            <w:tcW w:w="1134" w:type="dxa"/>
            <w:vAlign w:val="center"/>
          </w:tcPr>
          <w:p w:rsidR="00890C37" w:rsidRPr="000C06E0" w:rsidRDefault="00890C37" w:rsidP="00F679B5">
            <w:pPr>
              <w:jc w:val="center"/>
            </w:pPr>
            <w:r w:rsidRPr="000C06E0">
              <w:t>0,00</w:t>
            </w:r>
          </w:p>
        </w:tc>
        <w:tc>
          <w:tcPr>
            <w:tcW w:w="1559" w:type="dxa"/>
            <w:vAlign w:val="center"/>
          </w:tcPr>
          <w:p w:rsidR="00890C37" w:rsidRPr="000C06E0" w:rsidRDefault="00890C37" w:rsidP="00F679B5">
            <w:pPr>
              <w:jc w:val="center"/>
            </w:pPr>
            <w:r>
              <w:t xml:space="preserve">0,00 </w:t>
            </w:r>
          </w:p>
        </w:tc>
      </w:tr>
    </w:tbl>
    <w:p w:rsidR="00514DC3" w:rsidRDefault="00514DC3" w:rsidP="00044EA0">
      <w:pPr>
        <w:ind w:firstLine="567"/>
        <w:jc w:val="both"/>
        <w:rPr>
          <w:sz w:val="28"/>
          <w:szCs w:val="28"/>
        </w:rPr>
      </w:pPr>
    </w:p>
    <w:p w:rsidR="00126A72" w:rsidRDefault="00126A72" w:rsidP="00044EA0">
      <w:pPr>
        <w:ind w:firstLine="567"/>
        <w:jc w:val="both"/>
        <w:rPr>
          <w:sz w:val="28"/>
          <w:szCs w:val="28"/>
        </w:rPr>
      </w:pPr>
      <w:r w:rsidRPr="00C96347">
        <w:rPr>
          <w:sz w:val="28"/>
          <w:szCs w:val="28"/>
        </w:rPr>
        <w:t>В</w:t>
      </w:r>
      <w:r w:rsidRPr="00C96347">
        <w:rPr>
          <w:spacing w:val="2"/>
          <w:sz w:val="28"/>
          <w:szCs w:val="28"/>
          <w:shd w:val="clear" w:color="auto" w:fill="FFFFFF"/>
        </w:rPr>
        <w:t xml:space="preserve"> рамках </w:t>
      </w:r>
      <w:r>
        <w:rPr>
          <w:spacing w:val="2"/>
          <w:sz w:val="28"/>
          <w:szCs w:val="28"/>
          <w:shd w:val="clear" w:color="auto" w:fill="FFFFFF"/>
        </w:rPr>
        <w:t xml:space="preserve">реализации данной подпрограммы проводились мероприятия не требующие дополнительного финансирования, это </w:t>
      </w:r>
      <w:r>
        <w:rPr>
          <w:sz w:val="28"/>
          <w:szCs w:val="28"/>
        </w:rPr>
        <w:t>деятельность</w:t>
      </w:r>
      <w:r w:rsidRPr="00C96347">
        <w:rPr>
          <w:sz w:val="28"/>
          <w:szCs w:val="28"/>
        </w:rPr>
        <w:t xml:space="preserve"> инспекторов по делам несовершеннолетних в муниципальных образовательных учреждениях, систематическая работа по </w:t>
      </w:r>
      <w:r w:rsidRPr="00C96347">
        <w:rPr>
          <w:snapToGrid w:val="0"/>
          <w:color w:val="000000"/>
          <w:sz w:val="28"/>
          <w:szCs w:val="28"/>
        </w:rPr>
        <w:t>о</w:t>
      </w:r>
      <w:r w:rsidRPr="00C96347">
        <w:rPr>
          <w:sz w:val="28"/>
          <w:szCs w:val="28"/>
        </w:rPr>
        <w:t xml:space="preserve">рганизации и проведению профилактических мероприятий в образовательных, культурно-развлекательных </w:t>
      </w:r>
      <w:proofErr w:type="gramStart"/>
      <w:r w:rsidRPr="00C96347">
        <w:rPr>
          <w:sz w:val="28"/>
          <w:szCs w:val="28"/>
        </w:rPr>
        <w:t>учреж</w:t>
      </w:r>
      <w:r>
        <w:rPr>
          <w:sz w:val="28"/>
          <w:szCs w:val="28"/>
        </w:rPr>
        <w:t>дениях,  в</w:t>
      </w:r>
      <w:proofErr w:type="gramEnd"/>
      <w:r>
        <w:rPr>
          <w:sz w:val="28"/>
          <w:szCs w:val="28"/>
        </w:rPr>
        <w:t xml:space="preserve"> том числе мероприятия</w:t>
      </w:r>
      <w:r w:rsidRPr="00C96347">
        <w:rPr>
          <w:sz w:val="28"/>
          <w:szCs w:val="28"/>
        </w:rPr>
        <w:t xml:space="preserve"> по повышению правовой культуры среди несовершеннолетних. </w:t>
      </w:r>
      <w:r w:rsidR="00A65218">
        <w:rPr>
          <w:sz w:val="28"/>
          <w:szCs w:val="28"/>
        </w:rPr>
        <w:t>В рамках мероприятия по вовлечению граждан в деятельность по охране общественного порядка в составе Добровольной народной дружины, получили материальное поощрение из бюджета города 9 членов народной дружины.</w:t>
      </w:r>
    </w:p>
    <w:p w:rsidR="00044EA0" w:rsidRDefault="00044EA0" w:rsidP="00044EA0">
      <w:pPr>
        <w:ind w:firstLine="567"/>
        <w:jc w:val="both"/>
        <w:rPr>
          <w:sz w:val="28"/>
          <w:szCs w:val="28"/>
        </w:rPr>
      </w:pPr>
      <w:r w:rsidRPr="000C06E0">
        <w:rPr>
          <w:sz w:val="28"/>
          <w:szCs w:val="28"/>
        </w:rPr>
        <w:t xml:space="preserve">При реализации данной подпрограммы были достигнуты следующие показатели:  </w:t>
      </w:r>
    </w:p>
    <w:tbl>
      <w:tblPr>
        <w:tblW w:w="494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0"/>
        <w:gridCol w:w="1379"/>
        <w:gridCol w:w="1106"/>
        <w:gridCol w:w="1048"/>
      </w:tblGrid>
      <w:tr w:rsidR="00044EA0" w:rsidRPr="000E1DAF" w:rsidTr="000E1DAF">
        <w:trPr>
          <w:trHeight w:val="273"/>
          <w:tblHeader/>
        </w:trPr>
        <w:tc>
          <w:tcPr>
            <w:tcW w:w="31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044EA0" w:rsidP="000E1DAF">
            <w:pPr>
              <w:jc w:val="center"/>
            </w:pPr>
            <w:r w:rsidRPr="000E1DAF">
              <w:t>Наименование показателя</w:t>
            </w:r>
          </w:p>
        </w:tc>
        <w:tc>
          <w:tcPr>
            <w:tcW w:w="7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044EA0" w:rsidP="000E1DAF">
            <w:pPr>
              <w:jc w:val="center"/>
            </w:pPr>
            <w:r w:rsidRPr="000E1DAF">
              <w:t>Ед. изм.</w:t>
            </w:r>
          </w:p>
        </w:tc>
        <w:tc>
          <w:tcPr>
            <w:tcW w:w="113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044EA0" w:rsidP="00A65218">
            <w:pPr>
              <w:jc w:val="center"/>
            </w:pPr>
            <w:r w:rsidRPr="000E1DAF">
              <w:t>20</w:t>
            </w:r>
            <w:r w:rsidR="00A65218">
              <w:t>20</w:t>
            </w:r>
          </w:p>
        </w:tc>
      </w:tr>
      <w:tr w:rsidR="00044EA0" w:rsidRPr="000E1DAF" w:rsidTr="000E1DAF">
        <w:trPr>
          <w:tblHeader/>
        </w:trPr>
        <w:tc>
          <w:tcPr>
            <w:tcW w:w="3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EA0" w:rsidRPr="000E1DAF" w:rsidRDefault="00044EA0" w:rsidP="000E1DAF">
            <w:pPr>
              <w:jc w:val="center"/>
            </w:pPr>
          </w:p>
        </w:tc>
        <w:tc>
          <w:tcPr>
            <w:tcW w:w="7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EA0" w:rsidRPr="000E1DAF" w:rsidRDefault="00044EA0" w:rsidP="000E1DAF">
            <w:pPr>
              <w:jc w:val="center"/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044EA0" w:rsidP="000E1DAF">
            <w:pPr>
              <w:jc w:val="center"/>
            </w:pPr>
            <w:r w:rsidRPr="000E1DAF">
              <w:t>план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044EA0" w:rsidP="000E1DAF">
            <w:pPr>
              <w:jc w:val="center"/>
            </w:pPr>
            <w:r w:rsidRPr="000E1DAF">
              <w:t>факт</w:t>
            </w:r>
          </w:p>
        </w:tc>
      </w:tr>
      <w:tr w:rsidR="00044EA0" w:rsidRPr="000E1DAF" w:rsidTr="000E1DAF">
        <w:trPr>
          <w:trHeight w:val="463"/>
        </w:trPr>
        <w:tc>
          <w:tcPr>
            <w:tcW w:w="3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A65218" w:rsidP="000E1DAF">
            <w:pPr>
              <w:pStyle w:val="ConsPlusNormal"/>
              <w:rPr>
                <w:sz w:val="24"/>
                <w:szCs w:val="24"/>
              </w:rPr>
            </w:pPr>
            <w:r w:rsidRPr="00A65218">
              <w:rPr>
                <w:sz w:val="24"/>
                <w:szCs w:val="24"/>
              </w:rPr>
              <w:t>Динамика изменения количества совершаемых преступлений, по отношению к прошлому году (+/-)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044EA0" w:rsidP="000E1DAF">
            <w:pPr>
              <w:jc w:val="center"/>
            </w:pPr>
            <w:r w:rsidRPr="000E1DAF">
              <w:t>%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A65218" w:rsidP="000E1DAF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A65218" w:rsidP="00282871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</w:t>
            </w:r>
          </w:p>
        </w:tc>
      </w:tr>
      <w:tr w:rsidR="00044EA0" w:rsidRPr="000E1DAF" w:rsidTr="000E1DAF">
        <w:trPr>
          <w:trHeight w:val="441"/>
        </w:trPr>
        <w:tc>
          <w:tcPr>
            <w:tcW w:w="3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A65218" w:rsidP="000E1DAF">
            <w:pPr>
              <w:pStyle w:val="ConsPlusNormal"/>
              <w:rPr>
                <w:sz w:val="24"/>
                <w:szCs w:val="24"/>
              </w:rPr>
            </w:pPr>
            <w:r w:rsidRPr="00A65218">
              <w:rPr>
                <w:sz w:val="24"/>
                <w:szCs w:val="24"/>
              </w:rPr>
              <w:t>Динамика изменения количества преступлений, связанных с незаконным оборотом наркотиков по отношению к прошлому году (+/-)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044EA0" w:rsidP="000E1DAF">
            <w:pPr>
              <w:jc w:val="center"/>
            </w:pPr>
            <w:r w:rsidRPr="000E1DAF">
              <w:t>%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A65218" w:rsidP="000E1DAF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-5,5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A65218" w:rsidP="000E1DAF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-5,5</w:t>
            </w:r>
          </w:p>
        </w:tc>
      </w:tr>
      <w:tr w:rsidR="00044EA0" w:rsidRPr="000E1DAF" w:rsidTr="000E1DAF">
        <w:tc>
          <w:tcPr>
            <w:tcW w:w="3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A65218" w:rsidP="000E1DAF">
            <w:pPr>
              <w:pStyle w:val="ConsPlusNormal"/>
              <w:rPr>
                <w:sz w:val="24"/>
                <w:szCs w:val="24"/>
              </w:rPr>
            </w:pPr>
            <w:r w:rsidRPr="00A65218">
              <w:rPr>
                <w:sz w:val="24"/>
                <w:szCs w:val="24"/>
              </w:rPr>
              <w:t xml:space="preserve">Динамика изменения количества преступлений, </w:t>
            </w:r>
            <w:proofErr w:type="gramStart"/>
            <w:r w:rsidRPr="00A65218">
              <w:rPr>
                <w:sz w:val="24"/>
                <w:szCs w:val="24"/>
              </w:rPr>
              <w:t>совершаемых  в</w:t>
            </w:r>
            <w:proofErr w:type="gramEnd"/>
            <w:r w:rsidRPr="00A65218">
              <w:rPr>
                <w:sz w:val="24"/>
                <w:szCs w:val="24"/>
              </w:rPr>
              <w:t xml:space="preserve"> общественных местах по отношению к прошлому году (+/-)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044EA0" w:rsidP="000E1DAF">
            <w:pPr>
              <w:jc w:val="center"/>
            </w:pPr>
            <w:r w:rsidRPr="000E1DAF">
              <w:t>%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A65218" w:rsidP="000E1DAF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-13,1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A65218" w:rsidP="000E1DAF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-13,1</w:t>
            </w:r>
          </w:p>
        </w:tc>
      </w:tr>
      <w:tr w:rsidR="000E1DAF" w:rsidRPr="000C06E0" w:rsidTr="000E1DAF">
        <w:tc>
          <w:tcPr>
            <w:tcW w:w="3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1DAF" w:rsidRPr="000E1DAF" w:rsidRDefault="00A65218" w:rsidP="000E1DAF">
            <w:pPr>
              <w:pStyle w:val="ConsPlusNormal"/>
              <w:rPr>
                <w:sz w:val="24"/>
                <w:szCs w:val="24"/>
              </w:rPr>
            </w:pPr>
            <w:r w:rsidRPr="00A65218">
              <w:rPr>
                <w:sz w:val="24"/>
                <w:szCs w:val="24"/>
              </w:rPr>
              <w:t>Площадь уничтоженной дикорастущей продукции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1DAF" w:rsidRPr="000E1DAF" w:rsidRDefault="000E1DAF" w:rsidP="000E1DAF">
            <w:pPr>
              <w:jc w:val="center"/>
            </w:pPr>
            <w:r w:rsidRPr="000E1DAF">
              <w:t>Га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1DAF" w:rsidRPr="000E1DAF" w:rsidRDefault="000E1DAF" w:rsidP="000E1DAF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DAF">
              <w:rPr>
                <w:sz w:val="24"/>
                <w:szCs w:val="24"/>
              </w:rPr>
              <w:t>1,0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1DAF" w:rsidRPr="000E1DAF" w:rsidRDefault="000E1DAF" w:rsidP="00282871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DAF">
              <w:rPr>
                <w:sz w:val="24"/>
                <w:szCs w:val="24"/>
              </w:rPr>
              <w:t>1,0</w:t>
            </w:r>
          </w:p>
        </w:tc>
      </w:tr>
      <w:tr w:rsidR="00A65218" w:rsidRPr="000C06E0" w:rsidTr="000E1DAF">
        <w:tc>
          <w:tcPr>
            <w:tcW w:w="3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5218" w:rsidRPr="00A65218" w:rsidRDefault="00F80DAF" w:rsidP="000E1DAF">
            <w:pPr>
              <w:pStyle w:val="ConsPlusNormal"/>
              <w:rPr>
                <w:sz w:val="24"/>
                <w:szCs w:val="24"/>
              </w:rPr>
            </w:pPr>
            <w:r w:rsidRPr="00F80DAF">
              <w:rPr>
                <w:sz w:val="24"/>
                <w:szCs w:val="24"/>
              </w:rPr>
              <w:t>Количество дружинников, получивших единовременную выплату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5218" w:rsidRPr="000E1DAF" w:rsidRDefault="00F80DAF" w:rsidP="000E1DAF">
            <w:pPr>
              <w:jc w:val="center"/>
            </w:pPr>
            <w:r>
              <w:t>Ед.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5218" w:rsidRPr="000E1DAF" w:rsidRDefault="00F80DAF" w:rsidP="000E1DAF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5218" w:rsidRPr="000E1DAF" w:rsidRDefault="00F80DAF" w:rsidP="00282871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</w:tbl>
    <w:p w:rsidR="00A4297B" w:rsidRDefault="00A4297B"/>
    <w:p w:rsidR="004D3746" w:rsidRDefault="004D3746">
      <w:pPr>
        <w:rPr>
          <w:sz w:val="28"/>
          <w:szCs w:val="28"/>
        </w:rPr>
      </w:pPr>
      <w:r w:rsidRPr="004D3746">
        <w:rPr>
          <w:sz w:val="28"/>
          <w:szCs w:val="28"/>
        </w:rPr>
        <w:lastRenderedPageBreak/>
        <w:t xml:space="preserve">Подпрограмма </w:t>
      </w:r>
      <w:r>
        <w:rPr>
          <w:sz w:val="28"/>
          <w:szCs w:val="28"/>
        </w:rPr>
        <w:t xml:space="preserve">3 «Защита населения и территории от </w:t>
      </w:r>
      <w:r w:rsidR="001D4F47">
        <w:rPr>
          <w:sz w:val="28"/>
          <w:szCs w:val="28"/>
        </w:rPr>
        <w:t>чрезвычайных</w:t>
      </w:r>
      <w:r>
        <w:rPr>
          <w:sz w:val="28"/>
          <w:szCs w:val="28"/>
        </w:rPr>
        <w:t xml:space="preserve"> ситуаций природного и т</w:t>
      </w:r>
      <w:r w:rsidR="001D4F47">
        <w:rPr>
          <w:sz w:val="28"/>
          <w:szCs w:val="28"/>
        </w:rPr>
        <w:t>ехногенного характера, обеспечение пожарной безопасности и безопасности людей на водных объектах.»</w:t>
      </w:r>
    </w:p>
    <w:p w:rsidR="00514DC3" w:rsidRDefault="00514DC3">
      <w:pPr>
        <w:rPr>
          <w:sz w:val="28"/>
          <w:szCs w:val="28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819"/>
        <w:gridCol w:w="1134"/>
        <w:gridCol w:w="1418"/>
        <w:gridCol w:w="1559"/>
      </w:tblGrid>
      <w:tr w:rsidR="001D4F47" w:rsidRPr="006F3578" w:rsidTr="001D4F47">
        <w:trPr>
          <w:tblHeader/>
        </w:trPr>
        <w:tc>
          <w:tcPr>
            <w:tcW w:w="568" w:type="dxa"/>
            <w:vMerge w:val="restart"/>
            <w:vAlign w:val="center"/>
          </w:tcPr>
          <w:p w:rsidR="001D4F47" w:rsidRPr="006F3578" w:rsidRDefault="001D4F47" w:rsidP="00E61DAB">
            <w:pPr>
              <w:jc w:val="center"/>
            </w:pPr>
            <w:r w:rsidRPr="006F3578">
              <w:t>№</w:t>
            </w:r>
          </w:p>
        </w:tc>
        <w:tc>
          <w:tcPr>
            <w:tcW w:w="4819" w:type="dxa"/>
            <w:vMerge w:val="restart"/>
            <w:vAlign w:val="center"/>
          </w:tcPr>
          <w:p w:rsidR="001D4F47" w:rsidRPr="006F3578" w:rsidRDefault="001D4F47" w:rsidP="00E61DAB">
            <w:pPr>
              <w:jc w:val="center"/>
            </w:pPr>
            <w:r w:rsidRPr="006F3578">
              <w:t>Наименование ГРБС</w:t>
            </w:r>
          </w:p>
        </w:tc>
        <w:tc>
          <w:tcPr>
            <w:tcW w:w="2552" w:type="dxa"/>
            <w:gridSpan w:val="2"/>
            <w:vAlign w:val="center"/>
          </w:tcPr>
          <w:p w:rsidR="001D4F47" w:rsidRPr="006F3578" w:rsidRDefault="001D4F47" w:rsidP="00E61DAB">
            <w:pPr>
              <w:jc w:val="center"/>
            </w:pPr>
            <w:r w:rsidRPr="006F3578">
              <w:t>Объем бюджетных ассигнований</w:t>
            </w:r>
            <w:r>
              <w:t xml:space="preserve">                </w:t>
            </w:r>
            <w:proofErr w:type="gramStart"/>
            <w:r>
              <w:t xml:space="preserve">  </w:t>
            </w:r>
            <w:r w:rsidRPr="006F3578">
              <w:t xml:space="preserve"> (</w:t>
            </w:r>
            <w:proofErr w:type="gramEnd"/>
            <w:r w:rsidRPr="006F3578">
              <w:t>тыс. рублей)</w:t>
            </w:r>
          </w:p>
        </w:tc>
        <w:tc>
          <w:tcPr>
            <w:tcW w:w="1559" w:type="dxa"/>
            <w:vMerge w:val="restart"/>
            <w:vAlign w:val="center"/>
          </w:tcPr>
          <w:p w:rsidR="001D4F47" w:rsidRPr="006F3578" w:rsidRDefault="001D4F47" w:rsidP="00E61DAB">
            <w:pPr>
              <w:jc w:val="center"/>
            </w:pPr>
            <w:r w:rsidRPr="006F3578">
              <w:t>Процент исполнения, %</w:t>
            </w:r>
          </w:p>
        </w:tc>
      </w:tr>
      <w:tr w:rsidR="001D4F47" w:rsidRPr="006F3578" w:rsidTr="001D4F47">
        <w:trPr>
          <w:trHeight w:val="259"/>
          <w:tblHeader/>
        </w:trPr>
        <w:tc>
          <w:tcPr>
            <w:tcW w:w="568" w:type="dxa"/>
            <w:vMerge/>
            <w:vAlign w:val="center"/>
          </w:tcPr>
          <w:p w:rsidR="001D4F47" w:rsidRPr="006F3578" w:rsidRDefault="001D4F47" w:rsidP="00E61DAB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4819" w:type="dxa"/>
            <w:vMerge/>
            <w:vAlign w:val="center"/>
          </w:tcPr>
          <w:p w:rsidR="001D4F47" w:rsidRPr="006F3578" w:rsidRDefault="001D4F47" w:rsidP="00E61DAB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552" w:type="dxa"/>
            <w:gridSpan w:val="2"/>
            <w:vAlign w:val="center"/>
          </w:tcPr>
          <w:p w:rsidR="001D4F47" w:rsidRPr="006F3578" w:rsidRDefault="001D4F47" w:rsidP="00E61DAB">
            <w:pPr>
              <w:jc w:val="center"/>
            </w:pPr>
            <w:r w:rsidRPr="006F3578">
              <w:t>20</w:t>
            </w:r>
            <w:r>
              <w:t>20</w:t>
            </w:r>
            <w:r w:rsidRPr="006F3578">
              <w:t xml:space="preserve"> год</w:t>
            </w:r>
          </w:p>
        </w:tc>
        <w:tc>
          <w:tcPr>
            <w:tcW w:w="1559" w:type="dxa"/>
            <w:vMerge/>
          </w:tcPr>
          <w:p w:rsidR="001D4F47" w:rsidRPr="006F3578" w:rsidRDefault="001D4F47" w:rsidP="00E61DAB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</w:tr>
      <w:tr w:rsidR="001D4F47" w:rsidRPr="006F3578" w:rsidTr="001D4F47">
        <w:trPr>
          <w:trHeight w:val="138"/>
          <w:tblHeader/>
        </w:trPr>
        <w:tc>
          <w:tcPr>
            <w:tcW w:w="568" w:type="dxa"/>
            <w:vMerge/>
            <w:vAlign w:val="center"/>
          </w:tcPr>
          <w:p w:rsidR="001D4F47" w:rsidRPr="006F3578" w:rsidRDefault="001D4F47" w:rsidP="00E61DAB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4819" w:type="dxa"/>
            <w:vMerge/>
            <w:vAlign w:val="center"/>
          </w:tcPr>
          <w:p w:rsidR="001D4F47" w:rsidRPr="006F3578" w:rsidRDefault="001D4F47" w:rsidP="00E61DAB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134" w:type="dxa"/>
            <w:vAlign w:val="center"/>
          </w:tcPr>
          <w:p w:rsidR="001D4F47" w:rsidRPr="006F3578" w:rsidRDefault="001D4F47" w:rsidP="00E61DAB">
            <w:pPr>
              <w:jc w:val="center"/>
            </w:pPr>
            <w:r w:rsidRPr="006F3578">
              <w:t>план</w:t>
            </w:r>
          </w:p>
        </w:tc>
        <w:tc>
          <w:tcPr>
            <w:tcW w:w="1418" w:type="dxa"/>
            <w:vAlign w:val="center"/>
          </w:tcPr>
          <w:p w:rsidR="001D4F47" w:rsidRPr="006F3578" w:rsidRDefault="001D4F47" w:rsidP="00E61DAB">
            <w:pPr>
              <w:jc w:val="center"/>
            </w:pPr>
            <w:r w:rsidRPr="006F3578">
              <w:t>факт</w:t>
            </w:r>
          </w:p>
        </w:tc>
        <w:tc>
          <w:tcPr>
            <w:tcW w:w="1559" w:type="dxa"/>
            <w:vMerge/>
          </w:tcPr>
          <w:p w:rsidR="001D4F47" w:rsidRPr="006F3578" w:rsidRDefault="001D4F47" w:rsidP="00E61DAB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</w:tr>
      <w:tr w:rsidR="001D4F47" w:rsidRPr="006F3578" w:rsidTr="001D4F47">
        <w:trPr>
          <w:trHeight w:val="375"/>
          <w:tblHeader/>
        </w:trPr>
        <w:tc>
          <w:tcPr>
            <w:tcW w:w="568" w:type="dxa"/>
            <w:vAlign w:val="center"/>
          </w:tcPr>
          <w:p w:rsidR="001D4F47" w:rsidRPr="006F3578" w:rsidRDefault="001D4F47" w:rsidP="00E61DAB">
            <w:pPr>
              <w:jc w:val="center"/>
            </w:pPr>
            <w:r w:rsidRPr="006F3578">
              <w:t>1</w:t>
            </w:r>
          </w:p>
        </w:tc>
        <w:tc>
          <w:tcPr>
            <w:tcW w:w="4819" w:type="dxa"/>
            <w:vAlign w:val="center"/>
          </w:tcPr>
          <w:p w:rsidR="001D4F47" w:rsidRPr="006F3578" w:rsidRDefault="001D4F47" w:rsidP="00E61DAB">
            <w:r w:rsidRPr="006F3578">
              <w:t>Администрация города Минусинска, в том числе:</w:t>
            </w:r>
          </w:p>
        </w:tc>
        <w:tc>
          <w:tcPr>
            <w:tcW w:w="1134" w:type="dxa"/>
            <w:vAlign w:val="center"/>
          </w:tcPr>
          <w:p w:rsidR="001D4F47" w:rsidRPr="006F3578" w:rsidRDefault="001D4F47" w:rsidP="00E61DAB">
            <w:pPr>
              <w:jc w:val="center"/>
            </w:pPr>
            <w:r>
              <w:t>2429,38</w:t>
            </w:r>
          </w:p>
        </w:tc>
        <w:tc>
          <w:tcPr>
            <w:tcW w:w="1418" w:type="dxa"/>
            <w:vAlign w:val="center"/>
          </w:tcPr>
          <w:p w:rsidR="001D4F47" w:rsidRPr="006F3578" w:rsidRDefault="001D4F47" w:rsidP="00E61DAB">
            <w:pPr>
              <w:jc w:val="center"/>
            </w:pPr>
            <w:r>
              <w:t>2429,38</w:t>
            </w:r>
          </w:p>
        </w:tc>
        <w:tc>
          <w:tcPr>
            <w:tcW w:w="1559" w:type="dxa"/>
            <w:vAlign w:val="center"/>
          </w:tcPr>
          <w:p w:rsidR="001D4F47" w:rsidRPr="006F3578" w:rsidRDefault="001D4F47" w:rsidP="00E61DAB">
            <w:pPr>
              <w:jc w:val="center"/>
            </w:pPr>
            <w:r>
              <w:t>0,0</w:t>
            </w:r>
            <w:r w:rsidRPr="006F3578">
              <w:t>0</w:t>
            </w:r>
          </w:p>
        </w:tc>
      </w:tr>
      <w:tr w:rsidR="001D4F47" w:rsidRPr="000C06E0" w:rsidTr="001D4F47">
        <w:trPr>
          <w:trHeight w:val="260"/>
          <w:tblHeader/>
        </w:trPr>
        <w:tc>
          <w:tcPr>
            <w:tcW w:w="568" w:type="dxa"/>
            <w:vAlign w:val="center"/>
          </w:tcPr>
          <w:p w:rsidR="001D4F47" w:rsidRPr="006F3578" w:rsidRDefault="001D4F47" w:rsidP="00E61DAB">
            <w:pPr>
              <w:jc w:val="center"/>
            </w:pPr>
          </w:p>
        </w:tc>
        <w:tc>
          <w:tcPr>
            <w:tcW w:w="4819" w:type="dxa"/>
            <w:vAlign w:val="center"/>
          </w:tcPr>
          <w:p w:rsidR="001D4F47" w:rsidRPr="000C06E0" w:rsidRDefault="001D4F47" w:rsidP="00E61DAB">
            <w:r w:rsidRPr="000C06E0">
              <w:t>в том числе за счет средств:</w:t>
            </w:r>
          </w:p>
        </w:tc>
        <w:tc>
          <w:tcPr>
            <w:tcW w:w="1134" w:type="dxa"/>
            <w:vAlign w:val="center"/>
          </w:tcPr>
          <w:p w:rsidR="001D4F47" w:rsidRPr="000C06E0" w:rsidRDefault="001D4F47" w:rsidP="00E61DAB">
            <w:pPr>
              <w:jc w:val="center"/>
            </w:pPr>
          </w:p>
        </w:tc>
        <w:tc>
          <w:tcPr>
            <w:tcW w:w="1418" w:type="dxa"/>
            <w:vAlign w:val="center"/>
          </w:tcPr>
          <w:p w:rsidR="001D4F47" w:rsidRPr="000C06E0" w:rsidRDefault="001D4F47" w:rsidP="00E61DAB">
            <w:pPr>
              <w:jc w:val="center"/>
            </w:pPr>
          </w:p>
        </w:tc>
        <w:tc>
          <w:tcPr>
            <w:tcW w:w="1559" w:type="dxa"/>
            <w:vAlign w:val="center"/>
          </w:tcPr>
          <w:p w:rsidR="001D4F47" w:rsidRPr="000C06E0" w:rsidRDefault="001D4F47" w:rsidP="00E61DAB">
            <w:pPr>
              <w:jc w:val="center"/>
            </w:pPr>
          </w:p>
        </w:tc>
      </w:tr>
      <w:tr w:rsidR="001D4F47" w:rsidRPr="000C06E0" w:rsidTr="001D4F47">
        <w:trPr>
          <w:trHeight w:val="122"/>
          <w:tblHeader/>
        </w:trPr>
        <w:tc>
          <w:tcPr>
            <w:tcW w:w="568" w:type="dxa"/>
            <w:vAlign w:val="center"/>
          </w:tcPr>
          <w:p w:rsidR="001D4F47" w:rsidRPr="006F3578" w:rsidRDefault="001D4F47" w:rsidP="00E61DAB">
            <w:pPr>
              <w:jc w:val="center"/>
            </w:pPr>
            <w:r>
              <w:t>1.1</w:t>
            </w:r>
          </w:p>
        </w:tc>
        <w:tc>
          <w:tcPr>
            <w:tcW w:w="4819" w:type="dxa"/>
            <w:vAlign w:val="center"/>
          </w:tcPr>
          <w:p w:rsidR="001D4F47" w:rsidRPr="000C06E0" w:rsidRDefault="001D4F47" w:rsidP="00E61DAB">
            <w:r w:rsidRPr="000C06E0">
              <w:t>Городского бюджета</w:t>
            </w:r>
          </w:p>
        </w:tc>
        <w:tc>
          <w:tcPr>
            <w:tcW w:w="1134" w:type="dxa"/>
          </w:tcPr>
          <w:p w:rsidR="001D4F47" w:rsidRPr="000C06E0" w:rsidRDefault="001D4F47" w:rsidP="00E61DAB">
            <w:pPr>
              <w:jc w:val="center"/>
            </w:pPr>
            <w:r>
              <w:t>2429,38</w:t>
            </w:r>
          </w:p>
        </w:tc>
        <w:tc>
          <w:tcPr>
            <w:tcW w:w="1418" w:type="dxa"/>
          </w:tcPr>
          <w:p w:rsidR="001D4F47" w:rsidRPr="000C06E0" w:rsidRDefault="001D4F47" w:rsidP="00E61DAB">
            <w:pPr>
              <w:jc w:val="center"/>
            </w:pPr>
            <w:r>
              <w:t>2429,38</w:t>
            </w:r>
          </w:p>
        </w:tc>
        <w:tc>
          <w:tcPr>
            <w:tcW w:w="1559" w:type="dxa"/>
            <w:vAlign w:val="center"/>
          </w:tcPr>
          <w:p w:rsidR="001D4F47" w:rsidRPr="000C06E0" w:rsidRDefault="001D4F47" w:rsidP="00E61DAB">
            <w:pPr>
              <w:jc w:val="center"/>
            </w:pPr>
            <w:r w:rsidRPr="000C06E0">
              <w:t>0</w:t>
            </w:r>
            <w:r>
              <w:t xml:space="preserve">,00 </w:t>
            </w:r>
          </w:p>
        </w:tc>
      </w:tr>
      <w:tr w:rsidR="001D4F47" w:rsidRPr="000C06E0" w:rsidTr="001D4F47">
        <w:trPr>
          <w:trHeight w:val="73"/>
          <w:tblHeader/>
        </w:trPr>
        <w:tc>
          <w:tcPr>
            <w:tcW w:w="568" w:type="dxa"/>
            <w:vAlign w:val="center"/>
          </w:tcPr>
          <w:p w:rsidR="001D4F47" w:rsidRPr="006F3578" w:rsidRDefault="001D4F47" w:rsidP="00E61DAB">
            <w:pPr>
              <w:jc w:val="center"/>
            </w:pPr>
            <w:r>
              <w:t>1.2</w:t>
            </w:r>
          </w:p>
        </w:tc>
        <w:tc>
          <w:tcPr>
            <w:tcW w:w="4819" w:type="dxa"/>
            <w:vAlign w:val="center"/>
          </w:tcPr>
          <w:p w:rsidR="001D4F47" w:rsidRPr="000C06E0" w:rsidRDefault="001D4F47" w:rsidP="00E61DAB">
            <w:r w:rsidRPr="000C06E0">
              <w:t>Краевого бюджета</w:t>
            </w:r>
          </w:p>
        </w:tc>
        <w:tc>
          <w:tcPr>
            <w:tcW w:w="1134" w:type="dxa"/>
            <w:vAlign w:val="center"/>
          </w:tcPr>
          <w:p w:rsidR="001D4F47" w:rsidRPr="000C06E0" w:rsidRDefault="001D4F47" w:rsidP="00E61DAB">
            <w:pPr>
              <w:jc w:val="center"/>
            </w:pPr>
            <w:r w:rsidRPr="000C06E0">
              <w:t>0,00</w:t>
            </w:r>
          </w:p>
        </w:tc>
        <w:tc>
          <w:tcPr>
            <w:tcW w:w="1418" w:type="dxa"/>
            <w:vAlign w:val="center"/>
          </w:tcPr>
          <w:p w:rsidR="001D4F47" w:rsidRPr="000C06E0" w:rsidRDefault="001D4F47" w:rsidP="00E61DAB">
            <w:pPr>
              <w:jc w:val="center"/>
            </w:pPr>
            <w:r w:rsidRPr="000C06E0">
              <w:t>0,00</w:t>
            </w:r>
          </w:p>
        </w:tc>
        <w:tc>
          <w:tcPr>
            <w:tcW w:w="1559" w:type="dxa"/>
            <w:vAlign w:val="center"/>
          </w:tcPr>
          <w:p w:rsidR="001D4F47" w:rsidRPr="000C06E0" w:rsidRDefault="001D4F47" w:rsidP="00E61DAB">
            <w:pPr>
              <w:jc w:val="center"/>
            </w:pPr>
            <w:r>
              <w:t xml:space="preserve">0,00 </w:t>
            </w:r>
          </w:p>
        </w:tc>
      </w:tr>
      <w:tr w:rsidR="001D4F47" w:rsidRPr="000C06E0" w:rsidTr="001D4F47">
        <w:tc>
          <w:tcPr>
            <w:tcW w:w="568" w:type="dxa"/>
          </w:tcPr>
          <w:p w:rsidR="001D4F47" w:rsidRPr="006F3578" w:rsidRDefault="001D4F47" w:rsidP="00E61DAB">
            <w:pPr>
              <w:jc w:val="center"/>
            </w:pPr>
            <w:r>
              <w:t>1.3</w:t>
            </w:r>
          </w:p>
        </w:tc>
        <w:tc>
          <w:tcPr>
            <w:tcW w:w="4819" w:type="dxa"/>
            <w:vAlign w:val="center"/>
          </w:tcPr>
          <w:p w:rsidR="001D4F47" w:rsidRPr="000C06E0" w:rsidRDefault="001D4F47" w:rsidP="00E61DAB">
            <w:r w:rsidRPr="000C06E0">
              <w:t>Федерального бюджета</w:t>
            </w:r>
          </w:p>
        </w:tc>
        <w:tc>
          <w:tcPr>
            <w:tcW w:w="1134" w:type="dxa"/>
            <w:vAlign w:val="center"/>
          </w:tcPr>
          <w:p w:rsidR="001D4F47" w:rsidRPr="000C06E0" w:rsidRDefault="001D4F47" w:rsidP="00E61DAB">
            <w:pPr>
              <w:jc w:val="center"/>
            </w:pPr>
            <w:r w:rsidRPr="000C06E0">
              <w:t>0,00</w:t>
            </w:r>
          </w:p>
        </w:tc>
        <w:tc>
          <w:tcPr>
            <w:tcW w:w="1418" w:type="dxa"/>
            <w:vAlign w:val="center"/>
          </w:tcPr>
          <w:p w:rsidR="001D4F47" w:rsidRPr="000C06E0" w:rsidRDefault="001D4F47" w:rsidP="00E61DAB">
            <w:pPr>
              <w:jc w:val="center"/>
            </w:pPr>
            <w:r w:rsidRPr="000C06E0">
              <w:t>0,00</w:t>
            </w:r>
          </w:p>
        </w:tc>
        <w:tc>
          <w:tcPr>
            <w:tcW w:w="1559" w:type="dxa"/>
            <w:vAlign w:val="center"/>
          </w:tcPr>
          <w:p w:rsidR="001D4F47" w:rsidRPr="000C06E0" w:rsidRDefault="001D4F47" w:rsidP="00E61DAB">
            <w:pPr>
              <w:jc w:val="center"/>
            </w:pPr>
            <w:r>
              <w:t xml:space="preserve">0,00 </w:t>
            </w:r>
          </w:p>
        </w:tc>
      </w:tr>
    </w:tbl>
    <w:p w:rsidR="00514DC3" w:rsidRDefault="001D4F47" w:rsidP="001D4F47">
      <w:pPr>
        <w:tabs>
          <w:tab w:val="left" w:pos="709"/>
        </w:tabs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1D4F47" w:rsidRDefault="001D4F47" w:rsidP="001D4F47">
      <w:pPr>
        <w:tabs>
          <w:tab w:val="left" w:pos="709"/>
        </w:tabs>
        <w:ind w:left="-142" w:firstLine="142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</w:t>
      </w:r>
      <w:r w:rsidRPr="001D4F47">
        <w:rPr>
          <w:sz w:val="28"/>
          <w:szCs w:val="28"/>
        </w:rPr>
        <w:t xml:space="preserve">В </w:t>
      </w:r>
      <w:r>
        <w:rPr>
          <w:sz w:val="28"/>
          <w:szCs w:val="28"/>
        </w:rPr>
        <w:t>ходе</w:t>
      </w:r>
      <w:r w:rsidRPr="001D4F47">
        <w:rPr>
          <w:sz w:val="28"/>
          <w:szCs w:val="28"/>
        </w:rPr>
        <w:t xml:space="preserve"> реализации данной подпрограммы</w:t>
      </w:r>
      <w:r>
        <w:rPr>
          <w:sz w:val="28"/>
          <w:szCs w:val="28"/>
        </w:rPr>
        <w:t xml:space="preserve"> реализовано мероприятие по </w:t>
      </w:r>
      <w:r w:rsidRPr="001D4F47">
        <w:rPr>
          <w:sz w:val="28"/>
          <w:szCs w:val="28"/>
        </w:rPr>
        <w:t>обеспечен</w:t>
      </w:r>
      <w:r>
        <w:rPr>
          <w:sz w:val="28"/>
          <w:szCs w:val="28"/>
        </w:rPr>
        <w:t xml:space="preserve">ию </w:t>
      </w:r>
      <w:r w:rsidRPr="001D4F47">
        <w:rPr>
          <w:sz w:val="28"/>
          <w:szCs w:val="28"/>
        </w:rPr>
        <w:t xml:space="preserve">резервами материально-технических ресурсов для ликвидации чрезвычайных ситуаций и нужд гражданской обороны </w:t>
      </w:r>
      <w:r>
        <w:rPr>
          <w:sz w:val="28"/>
          <w:szCs w:val="28"/>
        </w:rPr>
        <w:t>в соответствии с нормативными</w:t>
      </w:r>
      <w:r w:rsidRPr="001D4F47">
        <w:rPr>
          <w:sz w:val="28"/>
          <w:szCs w:val="28"/>
        </w:rPr>
        <w:t xml:space="preserve"> показател</w:t>
      </w:r>
      <w:r>
        <w:rPr>
          <w:sz w:val="28"/>
          <w:szCs w:val="28"/>
        </w:rPr>
        <w:t xml:space="preserve">ями, проводились </w:t>
      </w:r>
      <w:r w:rsidRPr="001D4F47">
        <w:rPr>
          <w:sz w:val="28"/>
          <w:szCs w:val="28"/>
        </w:rPr>
        <w:t>мероприяти</w:t>
      </w:r>
      <w:r>
        <w:rPr>
          <w:sz w:val="28"/>
          <w:szCs w:val="28"/>
        </w:rPr>
        <w:t>я</w:t>
      </w:r>
      <w:r w:rsidRPr="001D4F47">
        <w:rPr>
          <w:sz w:val="28"/>
          <w:szCs w:val="28"/>
        </w:rPr>
        <w:t xml:space="preserve"> по предупреждению несчастных случаев и обеспечению безопа</w:t>
      </w:r>
      <w:r>
        <w:rPr>
          <w:sz w:val="28"/>
          <w:szCs w:val="28"/>
        </w:rPr>
        <w:t xml:space="preserve">сности людей на водных объектах, создан </w:t>
      </w:r>
      <w:r w:rsidRPr="001D4F47">
        <w:rPr>
          <w:sz w:val="28"/>
          <w:szCs w:val="28"/>
        </w:rPr>
        <w:t>учебно-консультационн</w:t>
      </w:r>
      <w:r>
        <w:rPr>
          <w:sz w:val="28"/>
          <w:szCs w:val="28"/>
        </w:rPr>
        <w:t>ый</w:t>
      </w:r>
      <w:r w:rsidRPr="001D4F47">
        <w:rPr>
          <w:sz w:val="28"/>
          <w:szCs w:val="28"/>
        </w:rPr>
        <w:t xml:space="preserve"> пункт по гражданской обороне и чрезвычайным ситуациям</w:t>
      </w:r>
      <w:r>
        <w:rPr>
          <w:sz w:val="28"/>
          <w:szCs w:val="28"/>
        </w:rPr>
        <w:t>.</w:t>
      </w:r>
    </w:p>
    <w:p w:rsidR="001D4F47" w:rsidRPr="001D4F47" w:rsidRDefault="001D4F47" w:rsidP="001D4F47">
      <w:pPr>
        <w:tabs>
          <w:tab w:val="left" w:pos="709"/>
        </w:tabs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1D4F47">
        <w:rPr>
          <w:sz w:val="28"/>
          <w:szCs w:val="28"/>
        </w:rPr>
        <w:t xml:space="preserve">При реализации данной подпрограммы были достигнуты следующие показатели:  </w:t>
      </w:r>
    </w:p>
    <w:tbl>
      <w:tblPr>
        <w:tblW w:w="494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7"/>
        <w:gridCol w:w="832"/>
        <w:gridCol w:w="1106"/>
        <w:gridCol w:w="1048"/>
      </w:tblGrid>
      <w:tr w:rsidR="001D4F47" w:rsidRPr="001D4F47" w:rsidTr="001D4F47">
        <w:trPr>
          <w:trHeight w:val="273"/>
          <w:tblHeader/>
        </w:trPr>
        <w:tc>
          <w:tcPr>
            <w:tcW w:w="34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F47" w:rsidRPr="001D4F47" w:rsidRDefault="001D4F47" w:rsidP="001D4F47">
            <w:pPr>
              <w:tabs>
                <w:tab w:val="left" w:pos="709"/>
              </w:tabs>
              <w:ind w:left="-142" w:firstLine="142"/>
              <w:jc w:val="both"/>
              <w:rPr>
                <w:sz w:val="28"/>
                <w:szCs w:val="28"/>
              </w:rPr>
            </w:pPr>
            <w:r w:rsidRPr="001D4F47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4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F47" w:rsidRPr="001D4F47" w:rsidRDefault="001D4F47" w:rsidP="001D4F47">
            <w:pPr>
              <w:tabs>
                <w:tab w:val="left" w:pos="709"/>
              </w:tabs>
              <w:ind w:left="-142" w:firstLine="142"/>
              <w:jc w:val="center"/>
              <w:rPr>
                <w:sz w:val="28"/>
                <w:szCs w:val="28"/>
              </w:rPr>
            </w:pPr>
            <w:r w:rsidRPr="001D4F47">
              <w:rPr>
                <w:sz w:val="28"/>
                <w:szCs w:val="28"/>
              </w:rPr>
              <w:t>Ед. изм.</w:t>
            </w:r>
          </w:p>
        </w:tc>
        <w:tc>
          <w:tcPr>
            <w:tcW w:w="113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F47" w:rsidRPr="001D4F47" w:rsidRDefault="001D4F47" w:rsidP="001D4F47">
            <w:pPr>
              <w:tabs>
                <w:tab w:val="left" w:pos="709"/>
              </w:tabs>
              <w:ind w:left="-142" w:firstLine="142"/>
              <w:jc w:val="center"/>
              <w:rPr>
                <w:sz w:val="28"/>
                <w:szCs w:val="28"/>
              </w:rPr>
            </w:pPr>
            <w:r w:rsidRPr="001D4F47">
              <w:rPr>
                <w:sz w:val="28"/>
                <w:szCs w:val="28"/>
              </w:rPr>
              <w:t>2020</w:t>
            </w:r>
          </w:p>
        </w:tc>
      </w:tr>
      <w:tr w:rsidR="001D4F47" w:rsidRPr="001D4F47" w:rsidTr="001D4F47">
        <w:trPr>
          <w:tblHeader/>
        </w:trPr>
        <w:tc>
          <w:tcPr>
            <w:tcW w:w="3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F47" w:rsidRPr="001D4F47" w:rsidRDefault="001D4F47" w:rsidP="001D4F47">
            <w:pPr>
              <w:tabs>
                <w:tab w:val="left" w:pos="709"/>
              </w:tabs>
              <w:ind w:left="-142" w:firstLine="142"/>
              <w:jc w:val="both"/>
              <w:rPr>
                <w:sz w:val="28"/>
                <w:szCs w:val="28"/>
              </w:rPr>
            </w:pPr>
          </w:p>
        </w:tc>
        <w:tc>
          <w:tcPr>
            <w:tcW w:w="4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F47" w:rsidRPr="001D4F47" w:rsidRDefault="001D4F47" w:rsidP="001D4F47">
            <w:pPr>
              <w:tabs>
                <w:tab w:val="left" w:pos="709"/>
              </w:tabs>
              <w:ind w:left="-142" w:firstLine="142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F47" w:rsidRPr="001D4F47" w:rsidRDefault="001D4F47" w:rsidP="001D4F47">
            <w:pPr>
              <w:tabs>
                <w:tab w:val="left" w:pos="709"/>
              </w:tabs>
              <w:ind w:left="-142" w:firstLine="142"/>
              <w:jc w:val="center"/>
              <w:rPr>
                <w:sz w:val="28"/>
                <w:szCs w:val="28"/>
              </w:rPr>
            </w:pPr>
            <w:r w:rsidRPr="001D4F47">
              <w:rPr>
                <w:sz w:val="28"/>
                <w:szCs w:val="28"/>
              </w:rPr>
              <w:t>план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F47" w:rsidRPr="001D4F47" w:rsidRDefault="001D4F47" w:rsidP="001D4F47">
            <w:pPr>
              <w:tabs>
                <w:tab w:val="left" w:pos="709"/>
              </w:tabs>
              <w:ind w:left="-142" w:firstLine="142"/>
              <w:jc w:val="center"/>
              <w:rPr>
                <w:sz w:val="28"/>
                <w:szCs w:val="28"/>
              </w:rPr>
            </w:pPr>
            <w:r w:rsidRPr="001D4F47">
              <w:rPr>
                <w:sz w:val="28"/>
                <w:szCs w:val="28"/>
              </w:rPr>
              <w:t>факт</w:t>
            </w:r>
          </w:p>
        </w:tc>
      </w:tr>
      <w:tr w:rsidR="001D4F47" w:rsidRPr="001D4F47" w:rsidTr="001D4F47">
        <w:trPr>
          <w:trHeight w:val="463"/>
        </w:trPr>
        <w:tc>
          <w:tcPr>
            <w:tcW w:w="3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F47" w:rsidRPr="001D4F47" w:rsidRDefault="00514DC3" w:rsidP="001D4F47">
            <w:pPr>
              <w:tabs>
                <w:tab w:val="left" w:pos="709"/>
              </w:tabs>
              <w:ind w:left="-142" w:firstLine="142"/>
              <w:jc w:val="both"/>
              <w:rPr>
                <w:sz w:val="28"/>
                <w:szCs w:val="28"/>
              </w:rPr>
            </w:pPr>
            <w:r w:rsidRPr="00514DC3">
              <w:rPr>
                <w:sz w:val="28"/>
                <w:szCs w:val="28"/>
              </w:rPr>
              <w:t>Уровень обеспеченности резервами материально-технических ресурсов для ликвидации чрезвычайных ситуаций и нужд гражданской обороны от нормативных показателей.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F47" w:rsidRPr="001D4F47" w:rsidRDefault="001D4F47" w:rsidP="001D4F47">
            <w:pPr>
              <w:tabs>
                <w:tab w:val="left" w:pos="709"/>
              </w:tabs>
              <w:ind w:left="-142" w:firstLine="142"/>
              <w:jc w:val="center"/>
              <w:rPr>
                <w:sz w:val="28"/>
                <w:szCs w:val="28"/>
              </w:rPr>
            </w:pPr>
            <w:r w:rsidRPr="001D4F47">
              <w:rPr>
                <w:sz w:val="28"/>
                <w:szCs w:val="28"/>
              </w:rPr>
              <w:t>%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F47" w:rsidRPr="001D4F47" w:rsidRDefault="00514DC3" w:rsidP="001D4F47">
            <w:pPr>
              <w:tabs>
                <w:tab w:val="left" w:pos="709"/>
              </w:tabs>
              <w:ind w:left="-142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F47" w:rsidRPr="001D4F47" w:rsidRDefault="00514DC3" w:rsidP="00514DC3">
            <w:pPr>
              <w:tabs>
                <w:tab w:val="left" w:pos="709"/>
              </w:tabs>
              <w:ind w:left="-142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1D4F47" w:rsidRPr="001D4F47" w:rsidTr="001D4F47">
        <w:trPr>
          <w:trHeight w:val="441"/>
        </w:trPr>
        <w:tc>
          <w:tcPr>
            <w:tcW w:w="3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F47" w:rsidRPr="001D4F47" w:rsidRDefault="00514DC3" w:rsidP="001D4F47">
            <w:pPr>
              <w:tabs>
                <w:tab w:val="left" w:pos="709"/>
              </w:tabs>
              <w:ind w:left="-142" w:firstLine="142"/>
              <w:jc w:val="both"/>
              <w:rPr>
                <w:sz w:val="28"/>
                <w:szCs w:val="28"/>
              </w:rPr>
            </w:pPr>
            <w:r w:rsidRPr="00514DC3">
              <w:rPr>
                <w:sz w:val="28"/>
                <w:szCs w:val="28"/>
              </w:rPr>
              <w:t>Количество мероприятий по предупреждению несчастных случаев и обеспечению безопасности людей на водных объектах.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F47" w:rsidRPr="001D4F47" w:rsidRDefault="00514DC3" w:rsidP="001D4F47">
            <w:pPr>
              <w:tabs>
                <w:tab w:val="left" w:pos="709"/>
              </w:tabs>
              <w:ind w:left="-142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F47" w:rsidRPr="001D4F47" w:rsidRDefault="00514DC3" w:rsidP="001D4F47">
            <w:pPr>
              <w:tabs>
                <w:tab w:val="left" w:pos="709"/>
              </w:tabs>
              <w:ind w:left="-142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F47" w:rsidRPr="001D4F47" w:rsidRDefault="00514DC3" w:rsidP="001D4F47">
            <w:pPr>
              <w:tabs>
                <w:tab w:val="left" w:pos="709"/>
              </w:tabs>
              <w:ind w:left="-142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D4F47" w:rsidRPr="001D4F47" w:rsidTr="001D4F47">
        <w:tc>
          <w:tcPr>
            <w:tcW w:w="3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F47" w:rsidRPr="001D4F47" w:rsidRDefault="00514DC3" w:rsidP="001D4F47">
            <w:pPr>
              <w:tabs>
                <w:tab w:val="left" w:pos="709"/>
              </w:tabs>
              <w:ind w:left="-142" w:firstLine="142"/>
              <w:jc w:val="both"/>
              <w:rPr>
                <w:sz w:val="28"/>
                <w:szCs w:val="28"/>
              </w:rPr>
            </w:pPr>
            <w:r w:rsidRPr="00514DC3">
              <w:rPr>
                <w:sz w:val="28"/>
                <w:szCs w:val="28"/>
              </w:rPr>
              <w:t>Укомплектованность учебно-консультационного пункта по гражданской обороне и чрезвычайным ситуациям по отношению к установленным нормативам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F47" w:rsidRPr="001D4F47" w:rsidRDefault="00514DC3" w:rsidP="001D4F47">
            <w:pPr>
              <w:tabs>
                <w:tab w:val="left" w:pos="709"/>
              </w:tabs>
              <w:ind w:left="-142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F47" w:rsidRPr="001D4F47" w:rsidRDefault="00514DC3" w:rsidP="001D4F47">
            <w:pPr>
              <w:tabs>
                <w:tab w:val="left" w:pos="709"/>
              </w:tabs>
              <w:ind w:left="-142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F47" w:rsidRPr="001D4F47" w:rsidRDefault="00514DC3" w:rsidP="001D4F47">
            <w:pPr>
              <w:tabs>
                <w:tab w:val="left" w:pos="709"/>
              </w:tabs>
              <w:ind w:left="-142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</w:tbl>
    <w:p w:rsidR="001D4F47" w:rsidRPr="001D4F47" w:rsidRDefault="001D4F47" w:rsidP="001D4F47">
      <w:pPr>
        <w:tabs>
          <w:tab w:val="left" w:pos="709"/>
        </w:tabs>
        <w:ind w:left="-142" w:firstLine="142"/>
        <w:jc w:val="both"/>
        <w:rPr>
          <w:sz w:val="28"/>
          <w:szCs w:val="28"/>
        </w:rPr>
      </w:pPr>
    </w:p>
    <w:p w:rsidR="001D4F47" w:rsidRPr="004D3746" w:rsidRDefault="001D4F47" w:rsidP="001D4F47">
      <w:pPr>
        <w:tabs>
          <w:tab w:val="left" w:pos="709"/>
        </w:tabs>
        <w:ind w:left="-142" w:firstLine="142"/>
        <w:jc w:val="both"/>
        <w:rPr>
          <w:sz w:val="28"/>
          <w:szCs w:val="28"/>
        </w:rPr>
      </w:pPr>
    </w:p>
    <w:sectPr w:rsidR="001D4F47" w:rsidRPr="004D3746" w:rsidSect="00A429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205DF"/>
    <w:rsid w:val="00044EA0"/>
    <w:rsid w:val="000B634B"/>
    <w:rsid w:val="000E1DAF"/>
    <w:rsid w:val="00126A72"/>
    <w:rsid w:val="001D4F47"/>
    <w:rsid w:val="00282871"/>
    <w:rsid w:val="002F28D9"/>
    <w:rsid w:val="003B639D"/>
    <w:rsid w:val="00481FE9"/>
    <w:rsid w:val="004D3746"/>
    <w:rsid w:val="00512FAF"/>
    <w:rsid w:val="00514DC3"/>
    <w:rsid w:val="005E4E02"/>
    <w:rsid w:val="00695BF1"/>
    <w:rsid w:val="006D77E5"/>
    <w:rsid w:val="007E0A7B"/>
    <w:rsid w:val="007F2347"/>
    <w:rsid w:val="00890C37"/>
    <w:rsid w:val="00A205DF"/>
    <w:rsid w:val="00A4297B"/>
    <w:rsid w:val="00A65218"/>
    <w:rsid w:val="00BC7408"/>
    <w:rsid w:val="00C21CA1"/>
    <w:rsid w:val="00F709CC"/>
    <w:rsid w:val="00F8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B69E9E-0116-4A25-9777-FC710035F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A205D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205D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Body Text Indent"/>
    <w:aliases w:val="подпись,Нумерованный список !!,Надин стиль,Основной текст 1,Основной текст без отступа,Основной текст с отступом Знак Знак Знак Знак,Body Text Indent"/>
    <w:basedOn w:val="a"/>
    <w:link w:val="a4"/>
    <w:rsid w:val="00A205DF"/>
    <w:pPr>
      <w:spacing w:after="120"/>
      <w:ind w:left="283"/>
    </w:pPr>
  </w:style>
  <w:style w:type="character" w:customStyle="1" w:styleId="a4">
    <w:name w:val="Основной текст с отступом Знак"/>
    <w:aliases w:val="подпись Знак,Нумерованный список !! Знак,Надин стиль Знак,Основной текст 1 Знак,Основной текст без отступа Знак,Основной текст с отступом Знак Знак Знак Знак Знак,Body Text Indent Знак"/>
    <w:basedOn w:val="a0"/>
    <w:link w:val="a3"/>
    <w:rsid w:val="00A205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A205D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basedOn w:val="a0"/>
    <w:link w:val="ConsPlusNormal"/>
    <w:rsid w:val="00A205DF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61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825</Words>
  <Characters>4705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kab12_1</dc:creator>
  <cp:keywords/>
  <dc:description/>
  <cp:lastModifiedBy>Эконом</cp:lastModifiedBy>
  <cp:revision>11</cp:revision>
  <dcterms:created xsi:type="dcterms:W3CDTF">2019-03-14T04:07:00Z</dcterms:created>
  <dcterms:modified xsi:type="dcterms:W3CDTF">2021-02-17T05:11:00Z</dcterms:modified>
</cp:coreProperties>
</file>