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Исполнение расходов бюджета города Минусинска</w:t>
      </w:r>
      <w:r w:rsidR="00982B69">
        <w:rPr>
          <w:b/>
          <w:bCs/>
          <w:color w:val="000000"/>
          <w:szCs w:val="28"/>
        </w:rPr>
        <w:t xml:space="preserve"> на 01.1</w:t>
      </w:r>
      <w:r w:rsidR="00F229B8">
        <w:rPr>
          <w:b/>
          <w:bCs/>
          <w:color w:val="000000"/>
          <w:szCs w:val="28"/>
        </w:rPr>
        <w:t>2</w:t>
      </w:r>
      <w:r w:rsidR="00317F5D">
        <w:rPr>
          <w:b/>
          <w:bCs/>
          <w:color w:val="000000"/>
          <w:szCs w:val="28"/>
        </w:rPr>
        <w:t>.</w:t>
      </w:r>
      <w:r w:rsidR="00045BAF">
        <w:rPr>
          <w:b/>
          <w:bCs/>
          <w:color w:val="000000"/>
          <w:szCs w:val="28"/>
        </w:rPr>
        <w:t>20</w:t>
      </w:r>
      <w:r w:rsidR="005F78B5">
        <w:rPr>
          <w:b/>
          <w:bCs/>
          <w:color w:val="000000"/>
          <w:szCs w:val="28"/>
        </w:rPr>
        <w:t>20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0D628E" w:rsidRDefault="000D628E" w:rsidP="00302CF3">
      <w:pPr>
        <w:ind w:left="6804" w:firstLine="1418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</w:t>
      </w:r>
      <w:r w:rsidR="00165974" w:rsidRPr="008D0052">
        <w:rPr>
          <w:color w:val="000000"/>
          <w:sz w:val="20"/>
          <w:szCs w:val="20"/>
        </w:rPr>
        <w:t>ыс</w:t>
      </w:r>
      <w:r>
        <w:rPr>
          <w:color w:val="000000"/>
          <w:sz w:val="20"/>
          <w:szCs w:val="20"/>
        </w:rPr>
        <w:t>. рублей</w:t>
      </w:r>
    </w:p>
    <w:p w:rsidR="00982B69" w:rsidRPr="00D11F53" w:rsidRDefault="00D11F53" w:rsidP="004714C8">
      <w:pPr>
        <w:ind w:firstLine="0"/>
        <w:rPr>
          <w:b/>
          <w:bCs/>
          <w:color w:val="000000"/>
          <w:sz w:val="18"/>
          <w:szCs w:val="18"/>
        </w:rPr>
      </w:pPr>
      <w:r w:rsidRPr="00D11F53">
        <w:rPr>
          <w:b/>
          <w:bCs/>
          <w:color w:val="000000"/>
          <w:sz w:val="18"/>
          <w:szCs w:val="18"/>
        </w:rPr>
        <w:t> </w:t>
      </w:r>
    </w:p>
    <w:tbl>
      <w:tblPr>
        <w:tblW w:w="5000" w:type="pct"/>
        <w:tblLook w:val="04A0"/>
      </w:tblPr>
      <w:tblGrid>
        <w:gridCol w:w="856"/>
        <w:gridCol w:w="936"/>
        <w:gridCol w:w="936"/>
        <w:gridCol w:w="956"/>
        <w:gridCol w:w="1035"/>
        <w:gridCol w:w="938"/>
        <w:gridCol w:w="1015"/>
        <w:gridCol w:w="1075"/>
        <w:gridCol w:w="959"/>
        <w:gridCol w:w="936"/>
        <w:gridCol w:w="996"/>
        <w:gridCol w:w="918"/>
      </w:tblGrid>
      <w:tr w:rsidR="00982B69" w:rsidRPr="00982B69" w:rsidTr="00F229B8">
        <w:trPr>
          <w:trHeight w:val="390"/>
        </w:trPr>
        <w:tc>
          <w:tcPr>
            <w:tcW w:w="370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982B69"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405" w:type="pct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982B69">
              <w:rPr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405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982B69">
              <w:rPr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414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982B69">
              <w:rPr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448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982B69">
              <w:rPr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406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982B69">
              <w:rPr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439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982B69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465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982B69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415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982B69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405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982B69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431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982B69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397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982B69">
              <w:rPr>
                <w:color w:val="000000"/>
                <w:sz w:val="18"/>
                <w:szCs w:val="18"/>
              </w:rPr>
              <w:t>Декабрь</w:t>
            </w:r>
          </w:p>
        </w:tc>
      </w:tr>
      <w:tr w:rsidR="00982B69" w:rsidRPr="00982B69" w:rsidTr="00F229B8">
        <w:trPr>
          <w:trHeight w:val="390"/>
        </w:trPr>
        <w:tc>
          <w:tcPr>
            <w:tcW w:w="370" w:type="pct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982B69">
              <w:rPr>
                <w:color w:val="000000"/>
                <w:sz w:val="16"/>
                <w:szCs w:val="16"/>
              </w:rPr>
              <w:t>63 267,04</w:t>
            </w:r>
          </w:p>
        </w:tc>
        <w:tc>
          <w:tcPr>
            <w:tcW w:w="405" w:type="pct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982B69">
              <w:rPr>
                <w:color w:val="000000"/>
                <w:sz w:val="16"/>
                <w:szCs w:val="16"/>
              </w:rPr>
              <w:t>154 181,31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982B69">
              <w:rPr>
                <w:color w:val="000000"/>
                <w:sz w:val="16"/>
                <w:szCs w:val="16"/>
              </w:rPr>
              <w:t>159 204,56</w:t>
            </w:r>
          </w:p>
        </w:tc>
        <w:tc>
          <w:tcPr>
            <w:tcW w:w="414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982B69">
              <w:rPr>
                <w:color w:val="000000"/>
                <w:sz w:val="16"/>
                <w:szCs w:val="16"/>
              </w:rPr>
              <w:t>151 938,82</w:t>
            </w:r>
          </w:p>
        </w:tc>
        <w:tc>
          <w:tcPr>
            <w:tcW w:w="448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982B69">
              <w:rPr>
                <w:color w:val="000000"/>
                <w:sz w:val="16"/>
                <w:szCs w:val="16"/>
              </w:rPr>
              <w:t>196 633,79</w:t>
            </w:r>
          </w:p>
        </w:tc>
        <w:tc>
          <w:tcPr>
            <w:tcW w:w="406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982B69">
              <w:rPr>
                <w:color w:val="000000"/>
                <w:sz w:val="16"/>
                <w:szCs w:val="16"/>
              </w:rPr>
              <w:t>233 349,32</w:t>
            </w:r>
          </w:p>
        </w:tc>
        <w:tc>
          <w:tcPr>
            <w:tcW w:w="439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982B69">
              <w:rPr>
                <w:color w:val="000000"/>
                <w:sz w:val="16"/>
                <w:szCs w:val="16"/>
              </w:rPr>
              <w:t>134 341,51</w:t>
            </w:r>
          </w:p>
        </w:tc>
        <w:tc>
          <w:tcPr>
            <w:tcW w:w="465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982B69">
              <w:rPr>
                <w:color w:val="000000"/>
                <w:sz w:val="16"/>
                <w:szCs w:val="16"/>
              </w:rPr>
              <w:t>108 813,78</w:t>
            </w:r>
          </w:p>
        </w:tc>
        <w:tc>
          <w:tcPr>
            <w:tcW w:w="415" w:type="pct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982B69">
              <w:rPr>
                <w:color w:val="000000"/>
                <w:sz w:val="16"/>
                <w:szCs w:val="16"/>
              </w:rPr>
              <w:t>234 054,24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982B69">
              <w:rPr>
                <w:color w:val="000000"/>
                <w:sz w:val="16"/>
                <w:szCs w:val="16"/>
              </w:rPr>
              <w:t>226 996,84</w:t>
            </w:r>
          </w:p>
        </w:tc>
        <w:tc>
          <w:tcPr>
            <w:tcW w:w="431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F229B8" w:rsidP="00982B6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225 447,99</w:t>
            </w:r>
            <w:r w:rsidR="00982B69" w:rsidRPr="00982B6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982B69">
              <w:rPr>
                <w:color w:val="000000"/>
                <w:sz w:val="16"/>
                <w:szCs w:val="16"/>
              </w:rPr>
              <w:t> </w:t>
            </w:r>
          </w:p>
        </w:tc>
      </w:tr>
      <w:tr w:rsidR="00982B69" w:rsidRPr="00982B69" w:rsidTr="00F229B8">
        <w:trPr>
          <w:trHeight w:val="315"/>
        </w:trPr>
        <w:tc>
          <w:tcPr>
            <w:tcW w:w="775" w:type="pct"/>
            <w:gridSpan w:val="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82B69">
              <w:rPr>
                <w:b/>
                <w:bCs/>
                <w:color w:val="000000"/>
                <w:sz w:val="18"/>
                <w:szCs w:val="18"/>
              </w:rPr>
              <w:t>217 448,35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82B6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48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82B6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6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82B6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5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82B6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82B6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5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82B6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82B6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82B6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982B69" w:rsidRPr="00982B69" w:rsidTr="00F229B8">
        <w:trPr>
          <w:trHeight w:val="315"/>
        </w:trPr>
        <w:tc>
          <w:tcPr>
            <w:tcW w:w="1180" w:type="pct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82B69">
              <w:rPr>
                <w:b/>
                <w:bCs/>
                <w:color w:val="000000"/>
                <w:sz w:val="18"/>
                <w:szCs w:val="18"/>
              </w:rPr>
              <w:t>376 652,91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82B6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06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82B6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82B6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5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82B6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82B6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31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82B6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82B6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982B69" w:rsidRPr="00982B69" w:rsidTr="00F229B8">
        <w:trPr>
          <w:trHeight w:val="315"/>
        </w:trPr>
        <w:tc>
          <w:tcPr>
            <w:tcW w:w="1594" w:type="pct"/>
            <w:gridSpan w:val="4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82B69">
              <w:rPr>
                <w:b/>
                <w:bCs/>
                <w:color w:val="000000"/>
                <w:sz w:val="18"/>
                <w:szCs w:val="18"/>
              </w:rPr>
              <w:t>528 591,73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82B6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9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82B6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5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82B6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82B6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5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82B6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82B6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82B6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982B69" w:rsidRPr="00982B69" w:rsidTr="00F229B8">
        <w:trPr>
          <w:trHeight w:val="315"/>
        </w:trPr>
        <w:tc>
          <w:tcPr>
            <w:tcW w:w="2042" w:type="pct"/>
            <w:gridSpan w:val="5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82B69">
              <w:rPr>
                <w:b/>
                <w:bCs/>
                <w:color w:val="000000"/>
                <w:sz w:val="18"/>
                <w:szCs w:val="18"/>
              </w:rPr>
              <w:t>725 225,52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82B6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5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82B6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82B6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5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82B6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82B6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82B6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982B69" w:rsidRPr="00982B69" w:rsidTr="00F229B8">
        <w:trPr>
          <w:trHeight w:val="315"/>
        </w:trPr>
        <w:tc>
          <w:tcPr>
            <w:tcW w:w="2448" w:type="pct"/>
            <w:gridSpan w:val="6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82B69">
              <w:rPr>
                <w:b/>
                <w:bCs/>
                <w:color w:val="000000"/>
                <w:sz w:val="18"/>
                <w:szCs w:val="18"/>
              </w:rPr>
              <w:t>958 574,84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82B6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15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82B6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5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82B6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82B6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82B6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982B69" w:rsidRPr="00982B69" w:rsidTr="00F229B8">
        <w:trPr>
          <w:trHeight w:val="315"/>
        </w:trPr>
        <w:tc>
          <w:tcPr>
            <w:tcW w:w="2887" w:type="pct"/>
            <w:gridSpan w:val="7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82B69">
              <w:rPr>
                <w:b/>
                <w:bCs/>
                <w:color w:val="000000"/>
                <w:sz w:val="18"/>
                <w:szCs w:val="18"/>
              </w:rPr>
              <w:t>1 092 916,35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82B6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82B6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82B6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82B6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982B69" w:rsidRPr="00982B69" w:rsidTr="00F229B8">
        <w:trPr>
          <w:trHeight w:val="315"/>
        </w:trPr>
        <w:tc>
          <w:tcPr>
            <w:tcW w:w="3352" w:type="pct"/>
            <w:gridSpan w:val="8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82B69">
              <w:rPr>
                <w:b/>
                <w:bCs/>
                <w:color w:val="000000"/>
                <w:sz w:val="18"/>
                <w:szCs w:val="18"/>
              </w:rPr>
              <w:t>1 201 730,13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82B6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431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82B6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82B6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982B69" w:rsidRPr="00982B69" w:rsidTr="00F229B8">
        <w:trPr>
          <w:trHeight w:val="315"/>
        </w:trPr>
        <w:tc>
          <w:tcPr>
            <w:tcW w:w="3766" w:type="pct"/>
            <w:gridSpan w:val="9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82B69">
              <w:rPr>
                <w:b/>
                <w:bCs/>
                <w:color w:val="000000"/>
                <w:sz w:val="18"/>
                <w:szCs w:val="18"/>
              </w:rPr>
              <w:t>1 435 784,37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82B6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82B6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82B6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982B69" w:rsidRPr="00982B69" w:rsidTr="00F229B8">
        <w:trPr>
          <w:trHeight w:val="315"/>
        </w:trPr>
        <w:tc>
          <w:tcPr>
            <w:tcW w:w="4171" w:type="pct"/>
            <w:gridSpan w:val="10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82B69">
              <w:rPr>
                <w:b/>
                <w:bCs/>
                <w:color w:val="000000"/>
                <w:sz w:val="18"/>
                <w:szCs w:val="18"/>
              </w:rPr>
              <w:t>1 662 781,21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82B6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82B6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982B69" w:rsidRPr="00982B69" w:rsidTr="00F229B8">
        <w:trPr>
          <w:trHeight w:val="315"/>
        </w:trPr>
        <w:tc>
          <w:tcPr>
            <w:tcW w:w="4603" w:type="pct"/>
            <w:gridSpan w:val="11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F229B8" w:rsidP="00982B69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1 918 229,20</w:t>
            </w:r>
            <w:r w:rsidR="00982B69" w:rsidRPr="00982B6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982B6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982B69" w:rsidRPr="00982B69" w:rsidTr="00F229B8">
        <w:trPr>
          <w:trHeight w:val="315"/>
        </w:trPr>
        <w:tc>
          <w:tcPr>
            <w:tcW w:w="5000" w:type="pct"/>
            <w:gridSpan w:val="1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982B69" w:rsidRPr="00982B69" w:rsidRDefault="00982B69" w:rsidP="00982B69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82B6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D11F53" w:rsidRPr="00D11F53" w:rsidRDefault="00D11F53" w:rsidP="004714C8">
      <w:pPr>
        <w:ind w:firstLine="0"/>
        <w:rPr>
          <w:b/>
          <w:bCs/>
          <w:color w:val="000000"/>
          <w:sz w:val="18"/>
          <w:szCs w:val="18"/>
        </w:rPr>
      </w:pPr>
    </w:p>
    <w:p w:rsidR="00F60AF8" w:rsidRDefault="008D0052" w:rsidP="00F60AF8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D64ED4">
        <w:rPr>
          <w:b/>
          <w:bCs/>
          <w:color w:val="000000"/>
          <w:szCs w:val="28"/>
        </w:rPr>
        <w:t>дов на 01.1</w:t>
      </w:r>
      <w:r w:rsidR="00F229B8">
        <w:rPr>
          <w:b/>
          <w:bCs/>
          <w:color w:val="000000"/>
          <w:szCs w:val="28"/>
        </w:rPr>
        <w:t>2</w:t>
      </w:r>
      <w:r w:rsidR="00045BAF">
        <w:rPr>
          <w:b/>
          <w:bCs/>
          <w:color w:val="000000"/>
          <w:szCs w:val="28"/>
        </w:rPr>
        <w:t>.20</w:t>
      </w:r>
      <w:r w:rsidR="005F78B5">
        <w:rPr>
          <w:b/>
          <w:bCs/>
          <w:color w:val="000000"/>
          <w:szCs w:val="28"/>
        </w:rPr>
        <w:t>20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F37489" w:rsidRDefault="00651285" w:rsidP="00F60AF8">
      <w:pPr>
        <w:ind w:firstLine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</w:t>
      </w:r>
      <w:r w:rsidR="00B57E0C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</w:t>
      </w:r>
      <w:r w:rsidR="00B57E0C" w:rsidRPr="008D0052">
        <w:rPr>
          <w:color w:val="000000"/>
          <w:sz w:val="20"/>
          <w:szCs w:val="20"/>
        </w:rPr>
        <w:t>тыс</w:t>
      </w:r>
      <w:proofErr w:type="gramStart"/>
      <w:r w:rsidR="00B57E0C" w:rsidRPr="008D0052">
        <w:rPr>
          <w:color w:val="000000"/>
          <w:sz w:val="20"/>
          <w:szCs w:val="20"/>
        </w:rPr>
        <w:t>.р</w:t>
      </w:r>
      <w:proofErr w:type="gramEnd"/>
      <w:r w:rsidR="00B57E0C" w:rsidRPr="008D0052">
        <w:rPr>
          <w:color w:val="000000"/>
          <w:sz w:val="20"/>
          <w:szCs w:val="20"/>
        </w:rPr>
        <w:t>убле</w:t>
      </w:r>
      <w:r w:rsidR="00B57E0C">
        <w:rPr>
          <w:color w:val="000000"/>
          <w:sz w:val="20"/>
          <w:szCs w:val="20"/>
        </w:rPr>
        <w:t>й</w:t>
      </w:r>
      <w:r w:rsidR="00B57E0C" w:rsidRPr="00B57E0C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 </w:t>
      </w:r>
    </w:p>
    <w:p w:rsidR="00F229B8" w:rsidRDefault="00F229B8" w:rsidP="00F60AF8">
      <w:pPr>
        <w:ind w:firstLine="0"/>
        <w:jc w:val="center"/>
        <w:rPr>
          <w:color w:val="000000"/>
          <w:sz w:val="20"/>
          <w:szCs w:val="20"/>
        </w:rPr>
      </w:pPr>
      <w:r w:rsidRPr="00F229B8">
        <w:rPr>
          <w:color w:val="000000"/>
          <w:sz w:val="20"/>
          <w:szCs w:val="20"/>
        </w:rPr>
        <w:drawing>
          <wp:inline distT="0" distB="0" distL="0" distR="0">
            <wp:extent cx="7029450" cy="3009900"/>
            <wp:effectExtent l="19050" t="0" r="19050" b="0"/>
            <wp:docPr id="1" name="Диаграмма 1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:a16="http://schemas.microsoft.com/office/drawing/2014/main" xmlns="" xmlns:lc="http://schemas.openxmlformats.org/drawingml/2006/lockedCanvas" id="{00000000-0008-0000-00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D11F53" w:rsidRDefault="00D11F53" w:rsidP="00F60AF8">
      <w:pPr>
        <w:ind w:firstLine="0"/>
        <w:jc w:val="center"/>
        <w:rPr>
          <w:color w:val="000000"/>
          <w:sz w:val="20"/>
          <w:szCs w:val="20"/>
        </w:rPr>
      </w:pPr>
    </w:p>
    <w:p w:rsidR="008D0052" w:rsidRDefault="008D0052" w:rsidP="000239D7">
      <w:pPr>
        <w:ind w:hanging="993"/>
        <w:jc w:val="center"/>
        <w:rPr>
          <w:b/>
        </w:rPr>
      </w:pPr>
      <w:r w:rsidRPr="008D0052">
        <w:rPr>
          <w:b/>
        </w:rPr>
        <w:t>Расходы городского бюджета в разрезе отрасл</w:t>
      </w:r>
      <w:r w:rsidR="009B3D22">
        <w:rPr>
          <w:b/>
        </w:rPr>
        <w:t xml:space="preserve">ей на </w:t>
      </w:r>
      <w:r w:rsidR="00F229B8">
        <w:rPr>
          <w:b/>
        </w:rPr>
        <w:t>01.12</w:t>
      </w:r>
      <w:r w:rsidR="00045BAF">
        <w:rPr>
          <w:b/>
        </w:rPr>
        <w:t>.20</w:t>
      </w:r>
      <w:r w:rsidR="005F78B5">
        <w:rPr>
          <w:b/>
        </w:rPr>
        <w:t>20</w:t>
      </w:r>
      <w:r w:rsidR="000239D7">
        <w:rPr>
          <w:b/>
        </w:rPr>
        <w:t xml:space="preserve"> года</w:t>
      </w:r>
    </w:p>
    <w:p w:rsidR="00D746F3" w:rsidRDefault="000239D7" w:rsidP="005A0F2B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8D0052" w:rsidRPr="008D0052" w:rsidRDefault="00F229B8" w:rsidP="00233645">
      <w:pPr>
        <w:ind w:firstLine="0"/>
        <w:jc w:val="center"/>
        <w:rPr>
          <w:b/>
        </w:rPr>
      </w:pPr>
      <w:r w:rsidRPr="00F229B8">
        <w:rPr>
          <w:b/>
        </w:rPr>
        <w:drawing>
          <wp:inline distT="0" distB="0" distL="0" distR="0">
            <wp:extent cx="6715125" cy="3000375"/>
            <wp:effectExtent l="19050" t="0" r="9525" b="0"/>
            <wp:docPr id="2" name="Диаграмма 2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:a16="http://schemas.microsoft.com/office/drawing/2014/main" xmlns="" xmlns:lc="http://schemas.openxmlformats.org/drawingml/2006/lockedCanvas" id="{00000000-0008-0000-01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8D0052" w:rsidRPr="008D0052" w:rsidSect="00E1516E">
      <w:pgSz w:w="11906" w:h="16838" w:code="9"/>
      <w:pgMar w:top="142" w:right="282" w:bottom="0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0052"/>
    <w:rsid w:val="00003874"/>
    <w:rsid w:val="0000673C"/>
    <w:rsid w:val="000106C0"/>
    <w:rsid w:val="0001158E"/>
    <w:rsid w:val="00013CD3"/>
    <w:rsid w:val="000142C8"/>
    <w:rsid w:val="000239D7"/>
    <w:rsid w:val="00026103"/>
    <w:rsid w:val="000276B5"/>
    <w:rsid w:val="000305FB"/>
    <w:rsid w:val="00031D89"/>
    <w:rsid w:val="000332D6"/>
    <w:rsid w:val="000356A2"/>
    <w:rsid w:val="00041631"/>
    <w:rsid w:val="00045BAF"/>
    <w:rsid w:val="000462D1"/>
    <w:rsid w:val="00046572"/>
    <w:rsid w:val="00051493"/>
    <w:rsid w:val="00053634"/>
    <w:rsid w:val="00053EFF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75544"/>
    <w:rsid w:val="00082261"/>
    <w:rsid w:val="000828D0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60D4"/>
    <w:rsid w:val="00096376"/>
    <w:rsid w:val="00097516"/>
    <w:rsid w:val="000A0908"/>
    <w:rsid w:val="000A12FE"/>
    <w:rsid w:val="000A32D9"/>
    <w:rsid w:val="000A5232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2819"/>
    <w:rsid w:val="000C68FA"/>
    <w:rsid w:val="000D0029"/>
    <w:rsid w:val="000D0A9E"/>
    <w:rsid w:val="000D2A1A"/>
    <w:rsid w:val="000D4DE2"/>
    <w:rsid w:val="000D4DF3"/>
    <w:rsid w:val="000D628E"/>
    <w:rsid w:val="000D79DE"/>
    <w:rsid w:val="000D7D42"/>
    <w:rsid w:val="000E270B"/>
    <w:rsid w:val="000E3A58"/>
    <w:rsid w:val="000E585F"/>
    <w:rsid w:val="000E5DFB"/>
    <w:rsid w:val="000E6FF2"/>
    <w:rsid w:val="000F16B1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3DCC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128F"/>
    <w:rsid w:val="00151C48"/>
    <w:rsid w:val="00154544"/>
    <w:rsid w:val="001579A3"/>
    <w:rsid w:val="001603C1"/>
    <w:rsid w:val="001623BD"/>
    <w:rsid w:val="00162892"/>
    <w:rsid w:val="001633F0"/>
    <w:rsid w:val="00165974"/>
    <w:rsid w:val="001662FA"/>
    <w:rsid w:val="00172099"/>
    <w:rsid w:val="00173B63"/>
    <w:rsid w:val="00175353"/>
    <w:rsid w:val="00175889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4D10"/>
    <w:rsid w:val="001B5485"/>
    <w:rsid w:val="001B63AD"/>
    <w:rsid w:val="001B6CFB"/>
    <w:rsid w:val="001C03F7"/>
    <w:rsid w:val="001C204B"/>
    <w:rsid w:val="001C481E"/>
    <w:rsid w:val="001C5008"/>
    <w:rsid w:val="001C556E"/>
    <w:rsid w:val="001C6662"/>
    <w:rsid w:val="001D0006"/>
    <w:rsid w:val="001D058D"/>
    <w:rsid w:val="001D3322"/>
    <w:rsid w:val="001D34ED"/>
    <w:rsid w:val="001D5727"/>
    <w:rsid w:val="001D5D39"/>
    <w:rsid w:val="001D6B06"/>
    <w:rsid w:val="001D7D6E"/>
    <w:rsid w:val="001D7F43"/>
    <w:rsid w:val="001D7F4C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07E43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500"/>
    <w:rsid w:val="00225685"/>
    <w:rsid w:val="002256DF"/>
    <w:rsid w:val="00225861"/>
    <w:rsid w:val="00226CD5"/>
    <w:rsid w:val="00231B6F"/>
    <w:rsid w:val="00231DF2"/>
    <w:rsid w:val="0023293E"/>
    <w:rsid w:val="00233645"/>
    <w:rsid w:val="002336DB"/>
    <w:rsid w:val="00233870"/>
    <w:rsid w:val="00236582"/>
    <w:rsid w:val="00236EF4"/>
    <w:rsid w:val="002432FF"/>
    <w:rsid w:val="002446C7"/>
    <w:rsid w:val="00246DA5"/>
    <w:rsid w:val="00252546"/>
    <w:rsid w:val="00254EB0"/>
    <w:rsid w:val="002570DF"/>
    <w:rsid w:val="00257B7F"/>
    <w:rsid w:val="0026363A"/>
    <w:rsid w:val="00264A14"/>
    <w:rsid w:val="002702E7"/>
    <w:rsid w:val="00271E17"/>
    <w:rsid w:val="0027238A"/>
    <w:rsid w:val="0027311A"/>
    <w:rsid w:val="00273A41"/>
    <w:rsid w:val="0027479E"/>
    <w:rsid w:val="0028408F"/>
    <w:rsid w:val="0028465F"/>
    <w:rsid w:val="002853E8"/>
    <w:rsid w:val="00285447"/>
    <w:rsid w:val="00285869"/>
    <w:rsid w:val="002861DC"/>
    <w:rsid w:val="00286262"/>
    <w:rsid w:val="00287AE6"/>
    <w:rsid w:val="00290975"/>
    <w:rsid w:val="0029490D"/>
    <w:rsid w:val="00295296"/>
    <w:rsid w:val="002953AE"/>
    <w:rsid w:val="00297959"/>
    <w:rsid w:val="002A0E46"/>
    <w:rsid w:val="002A1B17"/>
    <w:rsid w:val="002A1E29"/>
    <w:rsid w:val="002A2377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C69C6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3EAB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2CF3"/>
    <w:rsid w:val="00306833"/>
    <w:rsid w:val="00306D0F"/>
    <w:rsid w:val="00310ADB"/>
    <w:rsid w:val="003130F2"/>
    <w:rsid w:val="003150BB"/>
    <w:rsid w:val="00316250"/>
    <w:rsid w:val="00316B9F"/>
    <w:rsid w:val="00316BC8"/>
    <w:rsid w:val="003175FE"/>
    <w:rsid w:val="00317765"/>
    <w:rsid w:val="00317F5D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6529C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866CB"/>
    <w:rsid w:val="003930CC"/>
    <w:rsid w:val="0039329A"/>
    <w:rsid w:val="00394B41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2D38"/>
    <w:rsid w:val="003D35FC"/>
    <w:rsid w:val="003D43BA"/>
    <w:rsid w:val="003D4C09"/>
    <w:rsid w:val="003D4DDE"/>
    <w:rsid w:val="003D5381"/>
    <w:rsid w:val="003D5E18"/>
    <w:rsid w:val="003D70B0"/>
    <w:rsid w:val="003E028A"/>
    <w:rsid w:val="003E396F"/>
    <w:rsid w:val="003E5175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4DEC"/>
    <w:rsid w:val="00405FF6"/>
    <w:rsid w:val="0040614E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2551"/>
    <w:rsid w:val="004651AA"/>
    <w:rsid w:val="00466F21"/>
    <w:rsid w:val="00470795"/>
    <w:rsid w:val="00470C55"/>
    <w:rsid w:val="00471173"/>
    <w:rsid w:val="004714C8"/>
    <w:rsid w:val="00474391"/>
    <w:rsid w:val="00474A63"/>
    <w:rsid w:val="004817A4"/>
    <w:rsid w:val="00481956"/>
    <w:rsid w:val="00481E03"/>
    <w:rsid w:val="00482310"/>
    <w:rsid w:val="004846F2"/>
    <w:rsid w:val="0048589B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34EA"/>
    <w:rsid w:val="004A687E"/>
    <w:rsid w:val="004B09C0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5466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191"/>
    <w:rsid w:val="005238DC"/>
    <w:rsid w:val="00524AD3"/>
    <w:rsid w:val="00525045"/>
    <w:rsid w:val="00526A5F"/>
    <w:rsid w:val="0053197C"/>
    <w:rsid w:val="00532DAE"/>
    <w:rsid w:val="00533454"/>
    <w:rsid w:val="005344C3"/>
    <w:rsid w:val="00534916"/>
    <w:rsid w:val="005373EC"/>
    <w:rsid w:val="0053779D"/>
    <w:rsid w:val="00541DBA"/>
    <w:rsid w:val="0054545F"/>
    <w:rsid w:val="005454E7"/>
    <w:rsid w:val="005458BC"/>
    <w:rsid w:val="00546801"/>
    <w:rsid w:val="00546CF5"/>
    <w:rsid w:val="005471F2"/>
    <w:rsid w:val="005539D5"/>
    <w:rsid w:val="00553A31"/>
    <w:rsid w:val="0055444B"/>
    <w:rsid w:val="0055452D"/>
    <w:rsid w:val="00555550"/>
    <w:rsid w:val="00556C5C"/>
    <w:rsid w:val="00556EAC"/>
    <w:rsid w:val="00561447"/>
    <w:rsid w:val="00562E55"/>
    <w:rsid w:val="00563117"/>
    <w:rsid w:val="005657DE"/>
    <w:rsid w:val="00573045"/>
    <w:rsid w:val="00576769"/>
    <w:rsid w:val="00577B06"/>
    <w:rsid w:val="005831C3"/>
    <w:rsid w:val="00584C9A"/>
    <w:rsid w:val="005862EB"/>
    <w:rsid w:val="00587044"/>
    <w:rsid w:val="0058761F"/>
    <w:rsid w:val="00587973"/>
    <w:rsid w:val="00590E8C"/>
    <w:rsid w:val="00592128"/>
    <w:rsid w:val="00592330"/>
    <w:rsid w:val="00592862"/>
    <w:rsid w:val="0059296F"/>
    <w:rsid w:val="00593523"/>
    <w:rsid w:val="00597D6F"/>
    <w:rsid w:val="005A0F2B"/>
    <w:rsid w:val="005A1C6E"/>
    <w:rsid w:val="005A278D"/>
    <w:rsid w:val="005A3EDB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3B4A"/>
    <w:rsid w:val="005E4CF8"/>
    <w:rsid w:val="005E7DEB"/>
    <w:rsid w:val="005F3F8E"/>
    <w:rsid w:val="005F4BCF"/>
    <w:rsid w:val="005F6042"/>
    <w:rsid w:val="005F78B5"/>
    <w:rsid w:val="006007FF"/>
    <w:rsid w:val="00600D74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1285"/>
    <w:rsid w:val="006533B8"/>
    <w:rsid w:val="00655163"/>
    <w:rsid w:val="00655E26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84E4B"/>
    <w:rsid w:val="00691831"/>
    <w:rsid w:val="00692BCB"/>
    <w:rsid w:val="00693DE8"/>
    <w:rsid w:val="00694955"/>
    <w:rsid w:val="00695D1C"/>
    <w:rsid w:val="006A1361"/>
    <w:rsid w:val="006A2598"/>
    <w:rsid w:val="006A3D2A"/>
    <w:rsid w:val="006A71DF"/>
    <w:rsid w:val="006A771F"/>
    <w:rsid w:val="006B2A70"/>
    <w:rsid w:val="006B3987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D63"/>
    <w:rsid w:val="006E13B5"/>
    <w:rsid w:val="006E536F"/>
    <w:rsid w:val="006F20CF"/>
    <w:rsid w:val="006F2427"/>
    <w:rsid w:val="006F3C9D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27823"/>
    <w:rsid w:val="00730028"/>
    <w:rsid w:val="0073267C"/>
    <w:rsid w:val="00732DA5"/>
    <w:rsid w:val="00734728"/>
    <w:rsid w:val="00740F2C"/>
    <w:rsid w:val="007414FD"/>
    <w:rsid w:val="00744FF2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1C9"/>
    <w:rsid w:val="007674E2"/>
    <w:rsid w:val="0077180D"/>
    <w:rsid w:val="00771AC2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4ADB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A69E5"/>
    <w:rsid w:val="007B17A1"/>
    <w:rsid w:val="007B231F"/>
    <w:rsid w:val="007B4115"/>
    <w:rsid w:val="007B4988"/>
    <w:rsid w:val="007B673A"/>
    <w:rsid w:val="007B6E8E"/>
    <w:rsid w:val="007C0205"/>
    <w:rsid w:val="007C0649"/>
    <w:rsid w:val="007C2084"/>
    <w:rsid w:val="007C211F"/>
    <w:rsid w:val="007C5CF1"/>
    <w:rsid w:val="007C6101"/>
    <w:rsid w:val="007C699C"/>
    <w:rsid w:val="007D07A6"/>
    <w:rsid w:val="007D6F33"/>
    <w:rsid w:val="007E2E21"/>
    <w:rsid w:val="007E3AB9"/>
    <w:rsid w:val="007E71DE"/>
    <w:rsid w:val="007F044C"/>
    <w:rsid w:val="007F1299"/>
    <w:rsid w:val="007F30A3"/>
    <w:rsid w:val="00800DBC"/>
    <w:rsid w:val="00803195"/>
    <w:rsid w:val="00804D8B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76BD1"/>
    <w:rsid w:val="00885E21"/>
    <w:rsid w:val="00886A68"/>
    <w:rsid w:val="00890AF8"/>
    <w:rsid w:val="00893B2B"/>
    <w:rsid w:val="00894281"/>
    <w:rsid w:val="0089635F"/>
    <w:rsid w:val="008A0CD6"/>
    <w:rsid w:val="008A287C"/>
    <w:rsid w:val="008A4004"/>
    <w:rsid w:val="008A5998"/>
    <w:rsid w:val="008A64C5"/>
    <w:rsid w:val="008B178F"/>
    <w:rsid w:val="008B6969"/>
    <w:rsid w:val="008B6C2D"/>
    <w:rsid w:val="008C2330"/>
    <w:rsid w:val="008C4E2C"/>
    <w:rsid w:val="008D0052"/>
    <w:rsid w:val="008D2AB0"/>
    <w:rsid w:val="008D2D15"/>
    <w:rsid w:val="008D4447"/>
    <w:rsid w:val="008E3082"/>
    <w:rsid w:val="008E3521"/>
    <w:rsid w:val="008E4081"/>
    <w:rsid w:val="008E4114"/>
    <w:rsid w:val="008E4AA9"/>
    <w:rsid w:val="008E4E99"/>
    <w:rsid w:val="008F0E6D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25BD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3A28"/>
    <w:rsid w:val="00967574"/>
    <w:rsid w:val="009704FA"/>
    <w:rsid w:val="00970F28"/>
    <w:rsid w:val="009716EB"/>
    <w:rsid w:val="0097396F"/>
    <w:rsid w:val="00973BC6"/>
    <w:rsid w:val="00973E5C"/>
    <w:rsid w:val="00974F39"/>
    <w:rsid w:val="00975855"/>
    <w:rsid w:val="0097697B"/>
    <w:rsid w:val="009812F5"/>
    <w:rsid w:val="00982B69"/>
    <w:rsid w:val="00984DD4"/>
    <w:rsid w:val="009860D1"/>
    <w:rsid w:val="009864A5"/>
    <w:rsid w:val="009923AD"/>
    <w:rsid w:val="009943D9"/>
    <w:rsid w:val="0099500D"/>
    <w:rsid w:val="00995E0F"/>
    <w:rsid w:val="009A0BE9"/>
    <w:rsid w:val="009A1801"/>
    <w:rsid w:val="009A378D"/>
    <w:rsid w:val="009A3905"/>
    <w:rsid w:val="009A574E"/>
    <w:rsid w:val="009A6897"/>
    <w:rsid w:val="009B18E3"/>
    <w:rsid w:val="009B3D22"/>
    <w:rsid w:val="009B5117"/>
    <w:rsid w:val="009B5829"/>
    <w:rsid w:val="009B6812"/>
    <w:rsid w:val="009B6CE6"/>
    <w:rsid w:val="009C1C14"/>
    <w:rsid w:val="009C24CD"/>
    <w:rsid w:val="009C5858"/>
    <w:rsid w:val="009C7E1C"/>
    <w:rsid w:val="009D2BB9"/>
    <w:rsid w:val="009D2E63"/>
    <w:rsid w:val="009D46DB"/>
    <w:rsid w:val="009D72E7"/>
    <w:rsid w:val="009D7EB2"/>
    <w:rsid w:val="009E2704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18FA"/>
    <w:rsid w:val="00A13E46"/>
    <w:rsid w:val="00A15930"/>
    <w:rsid w:val="00A227D2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59B0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452C"/>
    <w:rsid w:val="00A761BE"/>
    <w:rsid w:val="00A804EF"/>
    <w:rsid w:val="00A834BF"/>
    <w:rsid w:val="00A83D97"/>
    <w:rsid w:val="00A850B3"/>
    <w:rsid w:val="00A87C00"/>
    <w:rsid w:val="00A93200"/>
    <w:rsid w:val="00A94C0B"/>
    <w:rsid w:val="00A96F7D"/>
    <w:rsid w:val="00A97C16"/>
    <w:rsid w:val="00AA1138"/>
    <w:rsid w:val="00AA15C6"/>
    <w:rsid w:val="00AA1A31"/>
    <w:rsid w:val="00AA1F30"/>
    <w:rsid w:val="00AA599C"/>
    <w:rsid w:val="00AA7386"/>
    <w:rsid w:val="00AB04ED"/>
    <w:rsid w:val="00AB1714"/>
    <w:rsid w:val="00AB2D4A"/>
    <w:rsid w:val="00AB33FF"/>
    <w:rsid w:val="00AB450C"/>
    <w:rsid w:val="00AC05DF"/>
    <w:rsid w:val="00AC2AB5"/>
    <w:rsid w:val="00AC3AEF"/>
    <w:rsid w:val="00AC52E2"/>
    <w:rsid w:val="00AC6CD1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4AC9"/>
    <w:rsid w:val="00AE7409"/>
    <w:rsid w:val="00AE76ED"/>
    <w:rsid w:val="00AF3037"/>
    <w:rsid w:val="00AF40B1"/>
    <w:rsid w:val="00AF4895"/>
    <w:rsid w:val="00AF727B"/>
    <w:rsid w:val="00AF78E3"/>
    <w:rsid w:val="00AF7FA1"/>
    <w:rsid w:val="00B03806"/>
    <w:rsid w:val="00B03A2C"/>
    <w:rsid w:val="00B07333"/>
    <w:rsid w:val="00B11036"/>
    <w:rsid w:val="00B127C3"/>
    <w:rsid w:val="00B12AAB"/>
    <w:rsid w:val="00B12DE4"/>
    <w:rsid w:val="00B13012"/>
    <w:rsid w:val="00B14ADE"/>
    <w:rsid w:val="00B176C1"/>
    <w:rsid w:val="00B2055C"/>
    <w:rsid w:val="00B205C8"/>
    <w:rsid w:val="00B2172E"/>
    <w:rsid w:val="00B22C3C"/>
    <w:rsid w:val="00B233ED"/>
    <w:rsid w:val="00B274E3"/>
    <w:rsid w:val="00B33919"/>
    <w:rsid w:val="00B41D63"/>
    <w:rsid w:val="00B43F54"/>
    <w:rsid w:val="00B4402C"/>
    <w:rsid w:val="00B456A6"/>
    <w:rsid w:val="00B45864"/>
    <w:rsid w:val="00B4682C"/>
    <w:rsid w:val="00B54B89"/>
    <w:rsid w:val="00B5616B"/>
    <w:rsid w:val="00B57E0C"/>
    <w:rsid w:val="00B6094D"/>
    <w:rsid w:val="00B61379"/>
    <w:rsid w:val="00B6171F"/>
    <w:rsid w:val="00B61890"/>
    <w:rsid w:val="00B626A9"/>
    <w:rsid w:val="00B6552E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0B6F"/>
    <w:rsid w:val="00C01941"/>
    <w:rsid w:val="00C02C9D"/>
    <w:rsid w:val="00C052AF"/>
    <w:rsid w:val="00C056DA"/>
    <w:rsid w:val="00C05C6D"/>
    <w:rsid w:val="00C07B5F"/>
    <w:rsid w:val="00C1015A"/>
    <w:rsid w:val="00C12120"/>
    <w:rsid w:val="00C1404F"/>
    <w:rsid w:val="00C156F8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5B58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5014"/>
    <w:rsid w:val="00C75914"/>
    <w:rsid w:val="00C75A88"/>
    <w:rsid w:val="00C80066"/>
    <w:rsid w:val="00C820AF"/>
    <w:rsid w:val="00C82D23"/>
    <w:rsid w:val="00C86A0C"/>
    <w:rsid w:val="00C86D7C"/>
    <w:rsid w:val="00C8726D"/>
    <w:rsid w:val="00C87524"/>
    <w:rsid w:val="00C87A5A"/>
    <w:rsid w:val="00C9335A"/>
    <w:rsid w:val="00C958BE"/>
    <w:rsid w:val="00CA15C7"/>
    <w:rsid w:val="00CA29E0"/>
    <w:rsid w:val="00CA3E91"/>
    <w:rsid w:val="00CA669F"/>
    <w:rsid w:val="00CA6C21"/>
    <w:rsid w:val="00CB0A4A"/>
    <w:rsid w:val="00CB0C9B"/>
    <w:rsid w:val="00CB1E74"/>
    <w:rsid w:val="00CB6281"/>
    <w:rsid w:val="00CC0C04"/>
    <w:rsid w:val="00CC117B"/>
    <w:rsid w:val="00CC5023"/>
    <w:rsid w:val="00CD0539"/>
    <w:rsid w:val="00CD183D"/>
    <w:rsid w:val="00CD3629"/>
    <w:rsid w:val="00CD363B"/>
    <w:rsid w:val="00CD4149"/>
    <w:rsid w:val="00CD485B"/>
    <w:rsid w:val="00CD6212"/>
    <w:rsid w:val="00CD6F00"/>
    <w:rsid w:val="00CD7AD9"/>
    <w:rsid w:val="00CE498C"/>
    <w:rsid w:val="00CE57B0"/>
    <w:rsid w:val="00CE5F19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1F53"/>
    <w:rsid w:val="00D127AC"/>
    <w:rsid w:val="00D14404"/>
    <w:rsid w:val="00D14B6C"/>
    <w:rsid w:val="00D15728"/>
    <w:rsid w:val="00D16B4F"/>
    <w:rsid w:val="00D17491"/>
    <w:rsid w:val="00D21D94"/>
    <w:rsid w:val="00D22291"/>
    <w:rsid w:val="00D23653"/>
    <w:rsid w:val="00D24AD6"/>
    <w:rsid w:val="00D26283"/>
    <w:rsid w:val="00D276EC"/>
    <w:rsid w:val="00D309CD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6788"/>
    <w:rsid w:val="00D57962"/>
    <w:rsid w:val="00D57DE4"/>
    <w:rsid w:val="00D61086"/>
    <w:rsid w:val="00D6331F"/>
    <w:rsid w:val="00D648AE"/>
    <w:rsid w:val="00D6493A"/>
    <w:rsid w:val="00D64ED4"/>
    <w:rsid w:val="00D64F7A"/>
    <w:rsid w:val="00D70536"/>
    <w:rsid w:val="00D72E82"/>
    <w:rsid w:val="00D73371"/>
    <w:rsid w:val="00D73D4B"/>
    <w:rsid w:val="00D746F3"/>
    <w:rsid w:val="00D81703"/>
    <w:rsid w:val="00D82AEF"/>
    <w:rsid w:val="00D83044"/>
    <w:rsid w:val="00D83B1F"/>
    <w:rsid w:val="00D84F5D"/>
    <w:rsid w:val="00D85082"/>
    <w:rsid w:val="00D86FDA"/>
    <w:rsid w:val="00D90402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06A4B"/>
    <w:rsid w:val="00E112EB"/>
    <w:rsid w:val="00E11437"/>
    <w:rsid w:val="00E11585"/>
    <w:rsid w:val="00E116BE"/>
    <w:rsid w:val="00E12A02"/>
    <w:rsid w:val="00E12A62"/>
    <w:rsid w:val="00E12B47"/>
    <w:rsid w:val="00E1357A"/>
    <w:rsid w:val="00E1497C"/>
    <w:rsid w:val="00E14FAE"/>
    <w:rsid w:val="00E1516E"/>
    <w:rsid w:val="00E1682B"/>
    <w:rsid w:val="00E17DC4"/>
    <w:rsid w:val="00E17EDB"/>
    <w:rsid w:val="00E20E68"/>
    <w:rsid w:val="00E2130F"/>
    <w:rsid w:val="00E21401"/>
    <w:rsid w:val="00E2221A"/>
    <w:rsid w:val="00E265FD"/>
    <w:rsid w:val="00E27107"/>
    <w:rsid w:val="00E277EF"/>
    <w:rsid w:val="00E27912"/>
    <w:rsid w:val="00E30378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474F2"/>
    <w:rsid w:val="00E50952"/>
    <w:rsid w:val="00E51D3E"/>
    <w:rsid w:val="00E52C6C"/>
    <w:rsid w:val="00E54448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0B7D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E7E23"/>
    <w:rsid w:val="00EF063C"/>
    <w:rsid w:val="00EF0E76"/>
    <w:rsid w:val="00EF2180"/>
    <w:rsid w:val="00EF2A2D"/>
    <w:rsid w:val="00EF368B"/>
    <w:rsid w:val="00EF3F5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4BA1"/>
    <w:rsid w:val="00F17D98"/>
    <w:rsid w:val="00F20147"/>
    <w:rsid w:val="00F205C7"/>
    <w:rsid w:val="00F229B8"/>
    <w:rsid w:val="00F23B45"/>
    <w:rsid w:val="00F26C67"/>
    <w:rsid w:val="00F27A8E"/>
    <w:rsid w:val="00F30562"/>
    <w:rsid w:val="00F308AA"/>
    <w:rsid w:val="00F31263"/>
    <w:rsid w:val="00F31C2D"/>
    <w:rsid w:val="00F36902"/>
    <w:rsid w:val="00F37489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0AF8"/>
    <w:rsid w:val="00F61B26"/>
    <w:rsid w:val="00F62A56"/>
    <w:rsid w:val="00F64D73"/>
    <w:rsid w:val="00F66E4B"/>
    <w:rsid w:val="00F70BB4"/>
    <w:rsid w:val="00F737C6"/>
    <w:rsid w:val="00F80EF5"/>
    <w:rsid w:val="00F81C9C"/>
    <w:rsid w:val="00F82F05"/>
    <w:rsid w:val="00F856E8"/>
    <w:rsid w:val="00F9058D"/>
    <w:rsid w:val="00F936EE"/>
    <w:rsid w:val="00F944FF"/>
    <w:rsid w:val="00F945AA"/>
    <w:rsid w:val="00F946B6"/>
    <w:rsid w:val="00F973B8"/>
    <w:rsid w:val="00FA0401"/>
    <w:rsid w:val="00FA0D83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0C1F"/>
    <w:rsid w:val="00FC1C50"/>
    <w:rsid w:val="00FC24A6"/>
    <w:rsid w:val="00FC459E"/>
    <w:rsid w:val="00FC7EF0"/>
    <w:rsid w:val="00FD03BE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2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5\budjet\2020%20&#1075;&#1086;&#1076;\&#1089;&#1072;&#1081;&#1090;\&#1043;&#1054;&#1058;&#1054;&#1042;&#1054;\&#1088;&#1072;&#1089;&#1093;&#1086;&#1076;&#1099;%20&#1085;&#1072;%2001.12.2020\&#1044;&#1080;&#1072;&#1075;&#1088;&#1072;&#1084;&#1084;&#1099;%20&#1085;&#1072;%2001.12.2020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5\budjet\2020%20&#1075;&#1086;&#1076;\&#1089;&#1072;&#1081;&#1090;\&#1043;&#1054;&#1058;&#1054;&#1042;&#1054;\&#1088;&#1072;&#1089;&#1093;&#1086;&#1076;&#1099;%20&#1085;&#1072;%2001.12.2020\&#1044;&#1080;&#1072;&#1075;&#1088;&#1072;&#1084;&#1084;&#1099;%20&#1085;&#1072;%2001.12.2020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ndard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53797</c:v>
                </c:pt>
                <c:pt idx="1">
                  <c:v>167399.9</c:v>
                </c:pt>
                <c:pt idx="2">
                  <c:v>285815.3</c:v>
                </c:pt>
                <c:pt idx="3">
                  <c:v>413475.82</c:v>
                </c:pt>
                <c:pt idx="4">
                  <c:v>584320.18999999994</c:v>
                </c:pt>
                <c:pt idx="5">
                  <c:v>754674.3</c:v>
                </c:pt>
                <c:pt idx="6">
                  <c:v>853740.3</c:v>
                </c:pt>
                <c:pt idx="7">
                  <c:v>938526.2</c:v>
                </c:pt>
                <c:pt idx="8">
                  <c:v>1100394.3</c:v>
                </c:pt>
                <c:pt idx="9">
                  <c:v>1240620</c:v>
                </c:pt>
                <c:pt idx="10">
                  <c:v>1393977.7</c:v>
                </c:pt>
                <c:pt idx="11">
                  <c:v>1724667.88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37D-4621-8D13-F6DFDB0702F5}"/>
            </c:ext>
          </c:extLst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месяц</c:v>
                </c:pt>
              </c:strCache>
            </c:strRef>
          </c:tx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динамика'!$C$5:$C$16</c:f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37D-4621-8D13-F6DFDB0702F5}"/>
            </c:ext>
          </c:extLst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динамика'!$D$5:$D$16</c:f>
              <c:numCache>
                <c:formatCode>#,##0.00</c:formatCode>
                <c:ptCount val="12"/>
                <c:pt idx="0">
                  <c:v>83811.399999999994</c:v>
                </c:pt>
                <c:pt idx="1">
                  <c:v>196438.46</c:v>
                </c:pt>
                <c:pt idx="2">
                  <c:v>328247.62</c:v>
                </c:pt>
                <c:pt idx="3">
                  <c:v>448204.1</c:v>
                </c:pt>
                <c:pt idx="4">
                  <c:v>593177.57999999996</c:v>
                </c:pt>
                <c:pt idx="5">
                  <c:v>787254.4</c:v>
                </c:pt>
                <c:pt idx="6">
                  <c:v>894729.2</c:v>
                </c:pt>
                <c:pt idx="7">
                  <c:v>1015788.39</c:v>
                </c:pt>
                <c:pt idx="8">
                  <c:v>1183802.6200000001</c:v>
                </c:pt>
                <c:pt idx="9">
                  <c:v>1350186.3</c:v>
                </c:pt>
                <c:pt idx="10">
                  <c:v>1562793.8</c:v>
                </c:pt>
                <c:pt idx="11">
                  <c:v>1940312.88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C37D-4621-8D13-F6DFDB0702F5}"/>
            </c:ext>
          </c:extLst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2018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45371.14</c:v>
                </c:pt>
                <c:pt idx="1">
                  <c:v>184210.74299999999</c:v>
                </c:pt>
                <c:pt idx="2">
                  <c:v>325163.13</c:v>
                </c:pt>
                <c:pt idx="3">
                  <c:v>473852.58</c:v>
                </c:pt>
                <c:pt idx="4">
                  <c:v>627209.52</c:v>
                </c:pt>
                <c:pt idx="5">
                  <c:v>864479.96</c:v>
                </c:pt>
                <c:pt idx="6">
                  <c:v>1007289.66</c:v>
                </c:pt>
                <c:pt idx="7">
                  <c:v>1119004</c:v>
                </c:pt>
                <c:pt idx="8">
                  <c:v>1288976.8999999999</c:v>
                </c:pt>
                <c:pt idx="9">
                  <c:v>1476597.4</c:v>
                </c:pt>
                <c:pt idx="10">
                  <c:v>1670354.6</c:v>
                </c:pt>
                <c:pt idx="11">
                  <c:v>2053236.9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C37D-4621-8D13-F6DFDB0702F5}"/>
            </c:ext>
          </c:extLst>
        </c:ser>
        <c:ser>
          <c:idx val="4"/>
          <c:order val="4"/>
          <c:tx>
            <c:strRef>
              <c:f>'Расходы динамика'!$F$4</c:f>
              <c:strCache>
                <c:ptCount val="1"/>
                <c:pt idx="0">
                  <c:v>2019 год</c:v>
                </c:pt>
              </c:strCache>
            </c:strRef>
          </c:tx>
          <c:spPr>
            <a:ln>
              <a:solidFill>
                <a:schemeClr val="accent5">
                  <a:lumMod val="75000"/>
                </a:schemeClr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динамика'!$F$5:$F$16</c:f>
              <c:numCache>
                <c:formatCode>#,##0.00</c:formatCode>
                <c:ptCount val="12"/>
                <c:pt idx="0">
                  <c:v>57132</c:v>
                </c:pt>
                <c:pt idx="1">
                  <c:v>206828.97</c:v>
                </c:pt>
                <c:pt idx="2">
                  <c:v>356702.2</c:v>
                </c:pt>
                <c:pt idx="3">
                  <c:v>524173.09</c:v>
                </c:pt>
                <c:pt idx="4">
                  <c:v>685927.94</c:v>
                </c:pt>
                <c:pt idx="5">
                  <c:v>915846.88</c:v>
                </c:pt>
                <c:pt idx="6">
                  <c:v>1069114.21</c:v>
                </c:pt>
                <c:pt idx="7">
                  <c:v>1196734.83</c:v>
                </c:pt>
                <c:pt idx="8">
                  <c:v>1366467.07</c:v>
                </c:pt>
                <c:pt idx="9">
                  <c:v>1727189.22</c:v>
                </c:pt>
                <c:pt idx="10">
                  <c:v>1970375.38</c:v>
                </c:pt>
                <c:pt idx="11">
                  <c:v>2539745.7200000002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C37D-4621-8D13-F6DFDB0702F5}"/>
            </c:ext>
          </c:extLst>
        </c:ser>
        <c:ser>
          <c:idx val="5"/>
          <c:order val="5"/>
          <c:tx>
            <c:strRef>
              <c:f>'Расходы динамика'!$G$4</c:f>
              <c:strCache>
                <c:ptCount val="1"/>
                <c:pt idx="0">
                  <c:v>2020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динамика'!$G$5:$G$16</c:f>
              <c:numCache>
                <c:formatCode>#,##0.00</c:formatCode>
                <c:ptCount val="12"/>
                <c:pt idx="0">
                  <c:v>63267.040000000001</c:v>
                </c:pt>
                <c:pt idx="1">
                  <c:v>217448.35</c:v>
                </c:pt>
                <c:pt idx="2">
                  <c:v>376652.91</c:v>
                </c:pt>
                <c:pt idx="3">
                  <c:v>528591.73</c:v>
                </c:pt>
                <c:pt idx="4">
                  <c:v>725225.52</c:v>
                </c:pt>
                <c:pt idx="5">
                  <c:v>958574.84</c:v>
                </c:pt>
                <c:pt idx="6">
                  <c:v>1092916.3500000001</c:v>
                </c:pt>
                <c:pt idx="7">
                  <c:v>1201730.1299999999</c:v>
                </c:pt>
                <c:pt idx="8">
                  <c:v>1435784.37</c:v>
                </c:pt>
                <c:pt idx="9">
                  <c:v>1662871.21</c:v>
                </c:pt>
                <c:pt idx="10">
                  <c:v>1918229.2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C37D-4621-8D13-F6DFDB0702F5}"/>
            </c:ext>
          </c:extLst>
        </c:ser>
        <c:marker val="1"/>
        <c:axId val="143368192"/>
        <c:axId val="143369728"/>
      </c:lineChart>
      <c:catAx>
        <c:axId val="143368192"/>
        <c:scaling>
          <c:orientation val="minMax"/>
        </c:scaling>
        <c:axPos val="b"/>
        <c:numFmt formatCode="General" sourceLinked="0"/>
        <c:tickLblPos val="nextTo"/>
        <c:crossAx val="143369728"/>
        <c:crosses val="autoZero"/>
        <c:auto val="1"/>
        <c:lblAlgn val="ctr"/>
        <c:lblOffset val="100"/>
      </c:catAx>
      <c:valAx>
        <c:axId val="143369728"/>
        <c:scaling>
          <c:orientation val="minMax"/>
        </c:scaling>
        <c:axPos val="l"/>
        <c:majorGridlines/>
        <c:numFmt formatCode="#,##0.00" sourceLinked="1"/>
        <c:tickLblPos val="nextTo"/>
        <c:crossAx val="143368192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0233837138156275E-2"/>
          <c:y val="0.10113519446432832"/>
          <c:w val="0.42499059916048337"/>
          <c:h val="0.79260205201622513"/>
        </c:manualLayout>
      </c:layout>
      <c:bar3DChart>
        <c:barDir val="col"/>
        <c:grouping val="stacked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структура'!$B$9:$G$9</c:f>
              <c:numCache>
                <c:formatCode>#,##0.0</c:formatCode>
                <c:ptCount val="5"/>
                <c:pt idx="0">
                  <c:v>106455.3</c:v>
                </c:pt>
                <c:pt idx="1">
                  <c:v>93245.8</c:v>
                </c:pt>
                <c:pt idx="2">
                  <c:v>113424</c:v>
                </c:pt>
                <c:pt idx="3">
                  <c:v>135854.39999999999</c:v>
                </c:pt>
                <c:pt idx="4">
                  <c:v>97848.7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075-4BDB-9E25-7DC4D4E60385}"/>
            </c:ext>
          </c:extLst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структура'!$B$10:$G$10</c:f>
              <c:numCache>
                <c:formatCode>#,##0.0</c:formatCode>
                <c:ptCount val="5"/>
                <c:pt idx="0">
                  <c:v>266.60000000000002</c:v>
                </c:pt>
                <c:pt idx="1">
                  <c:v>321.39999999999998</c:v>
                </c:pt>
                <c:pt idx="2">
                  <c:v>346.8</c:v>
                </c:pt>
                <c:pt idx="3">
                  <c:v>400.4</c:v>
                </c:pt>
                <c:pt idx="4">
                  <c:v>309.3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3075-4BDB-9E25-7DC4D4E60385}"/>
            </c:ext>
          </c:extLst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структура'!$B$11:$G$11</c:f>
              <c:numCache>
                <c:formatCode>#,##0.0</c:formatCode>
                <c:ptCount val="5"/>
                <c:pt idx="0">
                  <c:v>4773.1000000000004</c:v>
                </c:pt>
                <c:pt idx="1">
                  <c:v>3472.1</c:v>
                </c:pt>
                <c:pt idx="2">
                  <c:v>4061.6</c:v>
                </c:pt>
                <c:pt idx="3">
                  <c:v>4952.3</c:v>
                </c:pt>
                <c:pt idx="4">
                  <c:v>3401.3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3075-4BDB-9E25-7DC4D4E60385}"/>
            </c:ext>
          </c:extLst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структура'!$B$12:$G$12</c:f>
              <c:numCache>
                <c:formatCode>#,##0.0</c:formatCode>
                <c:ptCount val="5"/>
                <c:pt idx="0">
                  <c:v>211774</c:v>
                </c:pt>
                <c:pt idx="1">
                  <c:v>258700.9</c:v>
                </c:pt>
                <c:pt idx="2">
                  <c:v>204007.7</c:v>
                </c:pt>
                <c:pt idx="3">
                  <c:v>318363</c:v>
                </c:pt>
                <c:pt idx="4">
                  <c:v>104363.5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3075-4BDB-9E25-7DC4D4E60385}"/>
            </c:ext>
          </c:extLst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структура'!$B$13:$G$13</c:f>
              <c:numCache>
                <c:formatCode>#,##0.0</c:formatCode>
                <c:ptCount val="5"/>
                <c:pt idx="0">
                  <c:v>105118.5</c:v>
                </c:pt>
                <c:pt idx="1">
                  <c:v>117238.2</c:v>
                </c:pt>
                <c:pt idx="2">
                  <c:v>419153</c:v>
                </c:pt>
                <c:pt idx="3">
                  <c:v>220630.1</c:v>
                </c:pt>
                <c:pt idx="4">
                  <c:v>104707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3075-4BDB-9E25-7DC4D4E60385}"/>
            </c:ext>
          </c:extLst>
        </c:ser>
        <c:ser>
          <c:idx val="6"/>
          <c:order val="5"/>
          <c:tx>
            <c:strRef>
              <c:f>'Расходы структура'!$A$16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структура'!$B$16:$G$16</c:f>
              <c:numCache>
                <c:formatCode>#,##0.0</c:formatCode>
                <c:ptCount val="5"/>
                <c:pt idx="0">
                  <c:v>1165300</c:v>
                </c:pt>
                <c:pt idx="1">
                  <c:v>1291152.7</c:v>
                </c:pt>
                <c:pt idx="2">
                  <c:v>1399644.8</c:v>
                </c:pt>
                <c:pt idx="3">
                  <c:v>1588882</c:v>
                </c:pt>
                <c:pt idx="4">
                  <c:v>1300047.3999999999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3075-4BDB-9E25-7DC4D4E60385}"/>
            </c:ext>
          </c:extLst>
        </c:ser>
        <c:ser>
          <c:idx val="7"/>
          <c:order val="6"/>
          <c:tx>
            <c:strRef>
              <c:f>'Расходы структура'!$A$17</c:f>
              <c:strCache>
                <c:ptCount val="1"/>
                <c:pt idx="0">
                  <c:v>Культура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структура'!$B$17:$G$17</c:f>
              <c:numCache>
                <c:formatCode>#,##0.0</c:formatCode>
                <c:ptCount val="5"/>
                <c:pt idx="0">
                  <c:v>166362.5</c:v>
                </c:pt>
                <c:pt idx="1">
                  <c:v>108563.1</c:v>
                </c:pt>
                <c:pt idx="2">
                  <c:v>123908.9</c:v>
                </c:pt>
                <c:pt idx="3">
                  <c:v>231239.7</c:v>
                </c:pt>
                <c:pt idx="4">
                  <c:v>139736.4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3075-4BDB-9E25-7DC4D4E60385}"/>
            </c:ext>
          </c:extLst>
        </c:ser>
        <c:ser>
          <c:idx val="8"/>
          <c:order val="7"/>
          <c:tx>
            <c:strRef>
              <c:f>'Расходы структура'!$A$18</c:f>
              <c:strCache>
                <c:ptCount val="1"/>
                <c:pt idx="0">
                  <c:v>Здравоохранение 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структура'!$B$18:$G$18</c:f>
              <c:numCache>
                <c:formatCode>#,##0.0</c:formatCode>
                <c:ptCount val="5"/>
                <c:pt idx="0">
                  <c:v>44.8</c:v>
                </c:pt>
                <c:pt idx="1">
                  <c:v>44.8</c:v>
                </c:pt>
                <c:pt idx="2">
                  <c:v>42.5</c:v>
                </c:pt>
                <c:pt idx="3">
                  <c:v>42.5</c:v>
                </c:pt>
                <c:pt idx="4">
                  <c:v>42.5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3075-4BDB-9E25-7DC4D4E60385}"/>
            </c:ext>
          </c:extLst>
        </c:ser>
        <c:ser>
          <c:idx val="9"/>
          <c:order val="8"/>
          <c:tx>
            <c:strRef>
              <c:f>'Расходы структура'!$A$19</c:f>
              <c:strCache>
                <c:ptCount val="1"/>
                <c:pt idx="0">
                  <c:v>Социальная политика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структура'!$B$19:$G$19</c:f>
              <c:numCache>
                <c:formatCode>#,##0.0</c:formatCode>
                <c:ptCount val="5"/>
                <c:pt idx="0">
                  <c:v>225068.1</c:v>
                </c:pt>
                <c:pt idx="1">
                  <c:v>184273.4</c:v>
                </c:pt>
                <c:pt idx="2">
                  <c:v>193179.6</c:v>
                </c:pt>
                <c:pt idx="3">
                  <c:v>139492.1</c:v>
                </c:pt>
                <c:pt idx="4">
                  <c:v>108567.7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3075-4BDB-9E25-7DC4D4E60385}"/>
            </c:ext>
          </c:extLst>
        </c:ser>
        <c:ser>
          <c:idx val="10"/>
          <c:order val="9"/>
          <c:tx>
            <c:strRef>
              <c:f>'Расходы структура'!$A$20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структура'!$B$20:$G$20</c:f>
              <c:numCache>
                <c:formatCode>#,##0.0</c:formatCode>
                <c:ptCount val="5"/>
                <c:pt idx="0">
                  <c:v>33840.400000000001</c:v>
                </c:pt>
                <c:pt idx="1">
                  <c:v>61458.2</c:v>
                </c:pt>
                <c:pt idx="2">
                  <c:v>81976.800000000003</c:v>
                </c:pt>
                <c:pt idx="3">
                  <c:v>75344.899999999994</c:v>
                </c:pt>
                <c:pt idx="4">
                  <c:v>58613.4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3075-4BDB-9E25-7DC4D4E60385}"/>
            </c:ext>
          </c:extLst>
        </c:ser>
        <c:ser>
          <c:idx val="5"/>
          <c:order val="10"/>
          <c:tx>
            <c:v>Охрана окружающей среды</c:v>
          </c:tx>
          <c:val>
            <c:numRef>
              <c:f>'Расходы структура'!#REF!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3075-4BDB-9E25-7DC4D4E60385}"/>
            </c:ext>
          </c:extLst>
        </c:ser>
        <c:shape val="box"/>
        <c:axId val="142703232"/>
        <c:axId val="142926208"/>
        <c:axId val="0"/>
      </c:bar3DChart>
      <c:catAx>
        <c:axId val="142703232"/>
        <c:scaling>
          <c:orientation val="minMax"/>
        </c:scaling>
        <c:axPos val="b"/>
        <c:minorGridlines/>
        <c:numFmt formatCode="General" sourceLinked="1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142926208"/>
        <c:crosses val="autoZero"/>
        <c:auto val="1"/>
        <c:lblAlgn val="ctr"/>
        <c:lblOffset val="100"/>
      </c:catAx>
      <c:valAx>
        <c:axId val="142926208"/>
        <c:scaling>
          <c:orientation val="minMax"/>
        </c:scaling>
        <c:axPos val="l"/>
        <c:majorGridlines/>
        <c:numFmt formatCode="#,##0.0" sourceLinked="1"/>
        <c:tickLblPos val="nextTo"/>
        <c:crossAx val="14270323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260822510824235"/>
          <c:y val="6.166687045975721E-2"/>
          <c:w val="0.32340013679137131"/>
          <c:h val="0.75115810863200672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Пользователь Windows</cp:lastModifiedBy>
  <cp:revision>90</cp:revision>
  <cp:lastPrinted>2016-02-24T10:24:00Z</cp:lastPrinted>
  <dcterms:created xsi:type="dcterms:W3CDTF">2015-04-27T12:25:00Z</dcterms:created>
  <dcterms:modified xsi:type="dcterms:W3CDTF">2020-12-15T08:26:00Z</dcterms:modified>
</cp:coreProperties>
</file>