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317F5D">
        <w:rPr>
          <w:b/>
          <w:bCs/>
          <w:color w:val="000000"/>
          <w:szCs w:val="28"/>
        </w:rPr>
        <w:t xml:space="preserve"> на 01.05.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284" w:type="dxa"/>
        <w:tblInd w:w="93" w:type="dxa"/>
        <w:tblLook w:val="04A0" w:firstRow="1" w:lastRow="0" w:firstColumn="1" w:lastColumn="0" w:noHBand="0" w:noVBand="1"/>
      </w:tblPr>
      <w:tblGrid>
        <w:gridCol w:w="880"/>
        <w:gridCol w:w="920"/>
        <w:gridCol w:w="900"/>
        <w:gridCol w:w="1000"/>
        <w:gridCol w:w="1080"/>
        <w:gridCol w:w="980"/>
        <w:gridCol w:w="776"/>
        <w:gridCol w:w="850"/>
        <w:gridCol w:w="938"/>
        <w:gridCol w:w="960"/>
        <w:gridCol w:w="1040"/>
        <w:gridCol w:w="960"/>
      </w:tblGrid>
      <w:tr w:rsidR="00317F5D" w:rsidRPr="00317F5D" w:rsidTr="00317F5D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17F5D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317F5D" w:rsidRPr="00317F5D" w:rsidTr="00317F5D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45 371,14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138 839,60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140 952,39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148 689,45</w:t>
            </w: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17F5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317F5D" w:rsidRPr="00317F5D" w:rsidTr="00317F5D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184 210,74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325 163,13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473 852,58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478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57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6536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7386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8324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9284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10324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317F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7F5D" w:rsidRPr="00317F5D" w:rsidTr="00317F5D">
        <w:trPr>
          <w:trHeight w:val="315"/>
        </w:trPr>
        <w:tc>
          <w:tcPr>
            <w:tcW w:w="11284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17F5D" w:rsidRPr="00317F5D" w:rsidRDefault="00317F5D" w:rsidP="00317F5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7F5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317F5D">
        <w:rPr>
          <w:b/>
          <w:bCs/>
          <w:color w:val="000000"/>
          <w:szCs w:val="28"/>
        </w:rPr>
        <w:t>дов на 01.05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 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317F5D" w:rsidP="00D56788">
      <w:pPr>
        <w:ind w:firstLine="0"/>
        <w:rPr>
          <w:b/>
        </w:rPr>
      </w:pPr>
      <w:r>
        <w:rPr>
          <w:noProof/>
        </w:rPr>
        <w:drawing>
          <wp:inline distT="0" distB="0" distL="0" distR="0" wp14:anchorId="31ECB40E" wp14:editId="76F14F3D">
            <wp:extent cx="7099300" cy="3340100"/>
            <wp:effectExtent l="0" t="0" r="63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5E3B4A">
        <w:rPr>
          <w:b/>
        </w:rPr>
        <w:t>01.0</w:t>
      </w:r>
      <w:r w:rsidR="00317F5D">
        <w:rPr>
          <w:b/>
        </w:rPr>
        <w:t>5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317F5D" w:rsidP="00165974">
      <w:pPr>
        <w:ind w:firstLine="284"/>
        <w:jc w:val="center"/>
        <w:rPr>
          <w:b/>
        </w:rPr>
      </w:pPr>
      <w:bookmarkStart w:id="0" w:name="_GoBack"/>
      <w:r>
        <w:rPr>
          <w:noProof/>
        </w:rPr>
        <w:drawing>
          <wp:inline distT="0" distB="0" distL="0" distR="0" wp14:anchorId="2E2FEF2E" wp14:editId="003C33DD">
            <wp:extent cx="6667500" cy="3213100"/>
            <wp:effectExtent l="0" t="0" r="0" b="63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smooth val="0"/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4907904"/>
        <c:axId val="104909440"/>
      </c:lineChart>
      <c:catAx>
        <c:axId val="104907904"/>
        <c:scaling>
          <c:orientation val="minMax"/>
        </c:scaling>
        <c:delete val="0"/>
        <c:axPos val="b"/>
        <c:majorTickMark val="out"/>
        <c:minorTickMark val="none"/>
        <c:tickLblPos val="nextTo"/>
        <c:crossAx val="104909440"/>
        <c:crosses val="autoZero"/>
        <c:auto val="1"/>
        <c:lblAlgn val="ctr"/>
        <c:lblOffset val="100"/>
        <c:noMultiLvlLbl val="0"/>
      </c:catAx>
      <c:valAx>
        <c:axId val="104909440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1049079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915"/>
          <c:h val="0.79260205201622513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78675</c:v>
                </c:pt>
                <c:pt idx="4">
                  <c:v>22999.7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295.2</c:v>
                </c:pt>
                <c:pt idx="4">
                  <c:v>72.5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3425.7</c:v>
                </c:pt>
                <c:pt idx="4">
                  <c:v>800.7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252109.5</c:v>
                </c:pt>
                <c:pt idx="4">
                  <c:v>13988.3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99598.2</c:v>
                </c:pt>
                <c:pt idx="4">
                  <c:v>16695.8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1213868.8</c:v>
                </c:pt>
                <c:pt idx="4">
                  <c:v>333754.90000000002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96265.600000000006</c:v>
                </c:pt>
                <c:pt idx="4">
                  <c:v>32381.9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176219.1</c:v>
                </c:pt>
                <c:pt idx="4">
                  <c:v>36539.4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invertIfNegative val="0"/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54385.3</c:v>
                </c:pt>
                <c:pt idx="4">
                  <c:v>16615.2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invertIfNegative val="0"/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5401344"/>
        <c:axId val="125550592"/>
        <c:axId val="0"/>
      </c:bar3DChart>
      <c:catAx>
        <c:axId val="125401344"/>
        <c:scaling>
          <c:orientation val="minMax"/>
        </c:scaling>
        <c:delete val="0"/>
        <c:axPos val="b"/>
        <c:min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5550592"/>
        <c:crosses val="autoZero"/>
        <c:auto val="1"/>
        <c:lblAlgn val="ctr"/>
        <c:lblOffset val="100"/>
        <c:noMultiLvlLbl val="0"/>
      </c:catAx>
      <c:valAx>
        <c:axId val="125550592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1254013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636"/>
          <c:y val="6.166687045975721E-2"/>
          <c:w val="0.32340013679137131"/>
          <c:h val="0.7511581086320067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Л</cp:lastModifiedBy>
  <cp:revision>59</cp:revision>
  <cp:lastPrinted>2016-02-24T10:24:00Z</cp:lastPrinted>
  <dcterms:created xsi:type="dcterms:W3CDTF">2015-04-27T12:25:00Z</dcterms:created>
  <dcterms:modified xsi:type="dcterms:W3CDTF">2018-05-14T13:59:00Z</dcterms:modified>
</cp:coreProperties>
</file>