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E07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E07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9E0714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E07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7048500" cy="257175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E07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E0714">
      <w:r w:rsidRPr="009E0714">
        <w:drawing>
          <wp:inline distT="0" distB="0" distL="0" distR="0">
            <wp:extent cx="7172325" cy="47148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8690B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4.2021\&#1044;&#1086;&#1093;&#1086;&#1076;&#1099;%20&#1076;&#1083;&#1103;%20&#1089;&#1072;&#1081;&#1090;&#1072;%20&#1085;&#1072;%2001.04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4.2021\&#1044;&#1086;&#1093;&#1086;&#1076;&#1099;%20&#1076;&#1083;&#1103;%20&#1089;&#1072;&#1081;&#1090;&#1072;%20&#1085;&#1072;%2001.04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5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35201.229999999996</c:v>
                </c:pt>
                <c:pt idx="2">
                  <c:v>55053.310000000005</c:v>
                </c:pt>
              </c:numCache>
            </c:numRef>
          </c:val>
        </c:ser>
        <c:marker val="1"/>
        <c:axId val="42436864"/>
        <c:axId val="42450944"/>
      </c:lineChart>
      <c:catAx>
        <c:axId val="42436864"/>
        <c:scaling>
          <c:orientation val="minMax"/>
        </c:scaling>
        <c:axPos val="b"/>
        <c:tickLblPos val="nextTo"/>
        <c:crossAx val="42450944"/>
        <c:crosses val="autoZero"/>
        <c:auto val="1"/>
        <c:lblAlgn val="ctr"/>
        <c:lblOffset val="100"/>
      </c:catAx>
      <c:valAx>
        <c:axId val="42450944"/>
        <c:scaling>
          <c:orientation val="minMax"/>
        </c:scaling>
        <c:axPos val="l"/>
        <c:majorGridlines/>
        <c:numFmt formatCode="#,##0.00" sourceLinked="1"/>
        <c:tickLblPos val="nextTo"/>
        <c:crossAx val="4243686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98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2163459.4299999997</c:v>
                </c:pt>
                <c:pt idx="2">
                  <c:v>306143.63</c:v>
                </c:pt>
              </c:numCache>
            </c:numRef>
          </c:val>
        </c:ser>
        <c:ser>
          <c:idx val="15"/>
          <c:order val="1"/>
          <c:tx>
            <c:strRef>
              <c:f>январь!$B$57:$D$57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14.139999999999999</c:v>
                </c:pt>
              </c:numCache>
            </c:numRef>
          </c:val>
        </c:ser>
        <c:ser>
          <c:idx val="14"/>
          <c:order val="2"/>
          <c:tx>
            <c:strRef>
              <c:f>январь!$B$56:$D$56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1380.9</c:v>
                </c:pt>
                <c:pt idx="2">
                  <c:v>4565.55</c:v>
                </c:pt>
              </c:numCache>
            </c:numRef>
          </c:val>
        </c:ser>
        <c:ser>
          <c:idx val="13"/>
          <c:order val="3"/>
          <c:tx>
            <c:strRef>
              <c:f>январь!$B$55:$D$55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-231.28</c:v>
                </c:pt>
              </c:numCache>
            </c:numRef>
          </c:val>
        </c:ser>
        <c:ser>
          <c:idx val="12"/>
          <c:order val="4"/>
          <c:tx>
            <c:strRef>
              <c:f>январь!$B$54:$D$54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501.51</c:v>
                </c:pt>
              </c:numCache>
            </c:numRef>
          </c:val>
        </c:ser>
        <c:ser>
          <c:idx val="11"/>
          <c:order val="5"/>
          <c:tx>
            <c:strRef>
              <c:f>январь!$B$53:$D$53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285.47000000000003</c:v>
                </c:pt>
              </c:numCache>
            </c:numRef>
          </c:val>
        </c:ser>
        <c:ser>
          <c:idx val="10"/>
          <c:order val="6"/>
          <c:tx>
            <c:strRef>
              <c:f>январь!$B$52:$D$52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48809.280000000006</c:v>
                </c:pt>
                <c:pt idx="2">
                  <c:v>10554.869999999995</c:v>
                </c:pt>
              </c:numCache>
            </c:numRef>
          </c:val>
        </c:ser>
        <c:ser>
          <c:idx val="9"/>
          <c:order val="7"/>
          <c:tx>
            <c:strRef>
              <c:f>январь!$B$51:$D$51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3266.8300000000004</c:v>
                </c:pt>
              </c:numCache>
            </c:numRef>
          </c:val>
        </c:ser>
        <c:ser>
          <c:idx val="8"/>
          <c:order val="8"/>
          <c:tx>
            <c:strRef>
              <c:f>январь!$B$50:$D$50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2606.7799999999997</c:v>
                </c:pt>
              </c:numCache>
            </c:numRef>
          </c:val>
        </c:ser>
        <c:ser>
          <c:idx val="7"/>
          <c:order val="9"/>
          <c:tx>
            <c:strRef>
              <c:f>январь!$B$49:$D$49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1287.1499999999999</c:v>
                </c:pt>
              </c:numCache>
            </c:numRef>
          </c:val>
        </c:ser>
        <c:ser>
          <c:idx val="6"/>
          <c:order val="10"/>
          <c:tx>
            <c:strRef>
              <c:f>январь!$B$48:$D$48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2560.9</c:v>
                </c:pt>
                <c:pt idx="2">
                  <c:v>5574.31</c:v>
                </c:pt>
              </c:numCache>
            </c:numRef>
          </c:val>
        </c:ser>
        <c:ser>
          <c:idx val="5"/>
          <c:order val="11"/>
          <c:tx>
            <c:strRef>
              <c:f>январь!$B$47:$D$47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784.79000000000008</c:v>
                </c:pt>
              </c:numCache>
            </c:numRef>
          </c:val>
        </c:ser>
        <c:ser>
          <c:idx val="1"/>
          <c:order val="12"/>
          <c:tx>
            <c:strRef>
              <c:f>январь!$B$46:$D$46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6586.72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5404.06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59356.179999999993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3028.46</c:v>
                </c:pt>
              </c:numCache>
            </c:numRef>
          </c:val>
        </c:ser>
        <c:shape val="box"/>
        <c:axId val="42691968"/>
        <c:axId val="42726528"/>
        <c:axId val="0"/>
      </c:bar3DChart>
      <c:catAx>
        <c:axId val="42691968"/>
        <c:scaling>
          <c:orientation val="minMax"/>
        </c:scaling>
        <c:axPos val="b"/>
        <c:tickLblPos val="nextTo"/>
        <c:crossAx val="42726528"/>
        <c:crosses val="autoZero"/>
        <c:auto val="1"/>
        <c:lblAlgn val="ctr"/>
        <c:lblOffset val="100"/>
      </c:catAx>
      <c:valAx>
        <c:axId val="42726528"/>
        <c:scaling>
          <c:orientation val="minMax"/>
        </c:scaling>
        <c:axPos val="l"/>
        <c:majorGridlines/>
        <c:numFmt formatCode="#,##0.00" sourceLinked="1"/>
        <c:tickLblPos val="nextTo"/>
        <c:crossAx val="42691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72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165</cp:revision>
  <cp:lastPrinted>2016-12-06T03:01:00Z</cp:lastPrinted>
  <dcterms:created xsi:type="dcterms:W3CDTF">2015-04-28T09:35:00Z</dcterms:created>
  <dcterms:modified xsi:type="dcterms:W3CDTF">2021-04-12T07:09:00Z</dcterms:modified>
</cp:coreProperties>
</file>