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C277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01.08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482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886"/>
        <w:gridCol w:w="1127"/>
      </w:tblGrid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88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127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57606C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55 842,93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129 273,35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114 313,06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B6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179 459,81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C52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124 638,98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A1B8D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180 178,71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325D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87 15</w:t>
            </w:r>
            <w:r w:rsidR="00C27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1,86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9F5D2B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185 116,28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299 429,34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478 889,15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603 528,13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A1B8D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783 706,84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2776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870 858,70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1035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11482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5963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01.08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963EE">
      <w:r w:rsidRPr="005963EE">
        <w:rPr>
          <w:noProof/>
          <w:lang w:eastAsia="ru-RU"/>
        </w:rPr>
        <w:drawing>
          <wp:inline distT="0" distB="0" distL="0" distR="0">
            <wp:extent cx="7267575" cy="280035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5963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01.08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963EE">
      <w:r w:rsidRPr="005963EE">
        <w:rPr>
          <w:noProof/>
          <w:lang w:eastAsia="ru-RU"/>
        </w:rPr>
        <w:drawing>
          <wp:inline distT="0" distB="0" distL="0" distR="0">
            <wp:extent cx="7267575" cy="437197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8.2016\&#1044;&#1086;&#1093;&#1086;&#1076;&#1099;%20&#1085;&#1072;%2001.08.2016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08.2016\&#1044;&#1086;&#1093;&#1086;&#1076;&#1099;%20&#1085;&#1072;%2001.08.2016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4"/>
          <c:y val="2.9458729886490832E-2"/>
          <c:w val="0.74189833136144101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Июль!$C$21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Июль!$C$22:$C$33</c:f>
              <c:numCache>
                <c:formatCode>#,##0.00</c:formatCode>
                <c:ptCount val="12"/>
                <c:pt idx="0">
                  <c:v>25365.609999999997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145054.87999999998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1"/>
          <c:order val="1"/>
          <c:tx>
            <c:strRef>
              <c:f>Июль!$D$21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Июль!$D$22:$D$33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237228.37999999998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2"/>
          <c:order val="2"/>
          <c:tx>
            <c:strRef>
              <c:f>Июль!$E$21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Июль!$E$22:$E$33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3"/>
          <c:order val="3"/>
          <c:tx>
            <c:strRef>
              <c:f>Июль!$F$21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Июль!$F$22:$F$33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</c:numCache>
            </c:numRef>
          </c:val>
        </c:ser>
        <c:marker val="1"/>
        <c:axId val="64375424"/>
        <c:axId val="64389504"/>
      </c:lineChart>
      <c:catAx>
        <c:axId val="64375424"/>
        <c:scaling>
          <c:orientation val="minMax"/>
        </c:scaling>
        <c:axPos val="b"/>
        <c:tickLblPos val="nextTo"/>
        <c:crossAx val="64389504"/>
        <c:crosses val="autoZero"/>
        <c:auto val="1"/>
        <c:lblAlgn val="ctr"/>
        <c:lblOffset val="100"/>
      </c:catAx>
      <c:valAx>
        <c:axId val="64389504"/>
        <c:scaling>
          <c:orientation val="minMax"/>
        </c:scaling>
        <c:axPos val="l"/>
        <c:majorGridlines/>
        <c:numFmt formatCode="#,##0.00" sourceLinked="1"/>
        <c:tickLblPos val="nextTo"/>
        <c:crossAx val="6437542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Июль!$E$57:$G$57</c:f>
              <c:numCache>
                <c:formatCode>#,##0.00</c:formatCode>
                <c:ptCount val="3"/>
                <c:pt idx="0">
                  <c:v>1250490.4000000004</c:v>
                </c:pt>
                <c:pt idx="1">
                  <c:v>1407206.5</c:v>
                </c:pt>
                <c:pt idx="2">
                  <c:v>661425.93999999983</c:v>
                </c:pt>
              </c:numCache>
            </c:numRef>
          </c:val>
        </c:ser>
        <c:ser>
          <c:idx val="15"/>
          <c:order val="1"/>
          <c:tx>
            <c:strRef>
              <c:f>Июль!$B$56:$D$56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1091.3</c:v>
                </c:pt>
              </c:numCache>
            </c:numRef>
          </c:val>
        </c:ser>
        <c:ser>
          <c:idx val="14"/>
          <c:order val="2"/>
          <c:tx>
            <c:strRef>
              <c:f>Июль!$B$55:$D$55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Июль!$E$55:$G$55</c:f>
              <c:numCache>
                <c:formatCode>#,##0.00</c:formatCode>
                <c:ptCount val="3"/>
                <c:pt idx="0">
                  <c:v>9357.7999999999975</c:v>
                </c:pt>
                <c:pt idx="1">
                  <c:v>9357.7999999999975</c:v>
                </c:pt>
                <c:pt idx="2">
                  <c:v>4317.2</c:v>
                </c:pt>
              </c:numCache>
            </c:numRef>
          </c:val>
        </c:ser>
        <c:ser>
          <c:idx val="13"/>
          <c:order val="3"/>
          <c:tx>
            <c:strRef>
              <c:f>Июль!$B$54:$D$54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6872.88</c:v>
                </c:pt>
                <c:pt idx="2">
                  <c:v>4414.68</c:v>
                </c:pt>
              </c:numCache>
            </c:numRef>
          </c:val>
        </c:ser>
        <c:ser>
          <c:idx val="12"/>
          <c:order val="4"/>
          <c:tx>
            <c:strRef>
              <c:f>Июль!$B$53:$D$53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Июль!$E$53:$G$53</c:f>
              <c:numCache>
                <c:formatCode>#,##0.00</c:formatCode>
                <c:ptCount val="3"/>
                <c:pt idx="0">
                  <c:v>1620.25</c:v>
                </c:pt>
                <c:pt idx="1">
                  <c:v>4841.57</c:v>
                </c:pt>
                <c:pt idx="2">
                  <c:v>4175.6600000000008</c:v>
                </c:pt>
              </c:numCache>
            </c:numRef>
          </c:val>
        </c:ser>
        <c:ser>
          <c:idx val="11"/>
          <c:order val="5"/>
          <c:tx>
            <c:strRef>
              <c:f>Июль!$B$52:$D$52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Июль!$E$52:$G$52</c:f>
              <c:numCache>
                <c:formatCode>#,##0.00</c:formatCode>
                <c:ptCount val="3"/>
                <c:pt idx="0">
                  <c:v>209</c:v>
                </c:pt>
                <c:pt idx="1">
                  <c:v>209</c:v>
                </c:pt>
                <c:pt idx="2">
                  <c:v>733.48</c:v>
                </c:pt>
              </c:numCache>
            </c:numRef>
          </c:val>
        </c:ser>
        <c:ser>
          <c:idx val="10"/>
          <c:order val="6"/>
          <c:tx>
            <c:strRef>
              <c:f>Июль!$B$51:$D$51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Июль!$E$51:$G$51</c:f>
              <c:numCache>
                <c:formatCode>#,##0.00</c:formatCode>
                <c:ptCount val="3"/>
                <c:pt idx="0">
                  <c:v>70853.02</c:v>
                </c:pt>
                <c:pt idx="1">
                  <c:v>70853.02</c:v>
                </c:pt>
                <c:pt idx="2">
                  <c:v>28958.71</c:v>
                </c:pt>
              </c:numCache>
            </c:numRef>
          </c:val>
        </c:ser>
        <c:ser>
          <c:idx val="9"/>
          <c:order val="7"/>
          <c:tx>
            <c:strRef>
              <c:f>Июль!$B$50:$D$50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Июль!$E$50:$G$50</c:f>
              <c:numCache>
                <c:formatCode>#,##0.00</c:formatCode>
                <c:ptCount val="3"/>
                <c:pt idx="0">
                  <c:v>19018.3</c:v>
                </c:pt>
                <c:pt idx="1">
                  <c:v>19018.3</c:v>
                </c:pt>
                <c:pt idx="2">
                  <c:v>7479.6100000000006</c:v>
                </c:pt>
              </c:numCache>
            </c:numRef>
          </c:val>
        </c:ser>
        <c:ser>
          <c:idx val="8"/>
          <c:order val="8"/>
          <c:tx>
            <c:strRef>
              <c:f>Июль!$B$49:$D$49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Июль!$E$49:$G$49</c:f>
              <c:numCache>
                <c:formatCode>#,##0.00</c:formatCode>
                <c:ptCount val="3"/>
                <c:pt idx="0">
                  <c:v>16980.71</c:v>
                </c:pt>
                <c:pt idx="1">
                  <c:v>16980.71</c:v>
                </c:pt>
                <c:pt idx="2">
                  <c:v>5483.18</c:v>
                </c:pt>
              </c:numCache>
            </c:numRef>
          </c:val>
        </c:ser>
        <c:ser>
          <c:idx val="7"/>
          <c:order val="9"/>
          <c:tx>
            <c:strRef>
              <c:f>Июль!$B$48:$D$48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Июль!$E$48:$G$48</c:f>
              <c:numCache>
                <c:formatCode>#,##0.00</c:formatCode>
                <c:ptCount val="3"/>
                <c:pt idx="0">
                  <c:v>8355.6</c:v>
                </c:pt>
                <c:pt idx="1">
                  <c:v>8355.6</c:v>
                </c:pt>
                <c:pt idx="2">
                  <c:v>611.26</c:v>
                </c:pt>
              </c:numCache>
            </c:numRef>
          </c:val>
        </c:ser>
        <c:ser>
          <c:idx val="6"/>
          <c:order val="10"/>
          <c:tx>
            <c:strRef>
              <c:f>Июль!$B$47:$D$47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Июль!$E$47:$G$47</c:f>
              <c:numCache>
                <c:formatCode>#,##0.00</c:formatCode>
                <c:ptCount val="3"/>
                <c:pt idx="0">
                  <c:v>1078.2</c:v>
                </c:pt>
                <c:pt idx="1">
                  <c:v>1078.2</c:v>
                </c:pt>
                <c:pt idx="2">
                  <c:v>537.1</c:v>
                </c:pt>
              </c:numCache>
            </c:numRef>
          </c:val>
        </c:ser>
        <c:ser>
          <c:idx val="5"/>
          <c:order val="11"/>
          <c:tx>
            <c:strRef>
              <c:f>Июль!$B$46:$D$46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Июль!$E$46:$G$46</c:f>
              <c:numCache>
                <c:formatCode>#,##0.00</c:formatCode>
                <c:ptCount val="3"/>
                <c:pt idx="0">
                  <c:v>625.70000000000005</c:v>
                </c:pt>
                <c:pt idx="1">
                  <c:v>625.70000000000005</c:v>
                </c:pt>
                <c:pt idx="2">
                  <c:v>419.52</c:v>
                </c:pt>
              </c:numCache>
            </c:numRef>
          </c:val>
        </c:ser>
        <c:ser>
          <c:idx val="1"/>
          <c:order val="12"/>
          <c:tx>
            <c:strRef>
              <c:f>Июль!$B$45:$D$45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Июль!$E$45:$G$45</c:f>
              <c:numCache>
                <c:formatCode>#,##0.00</c:formatCode>
                <c:ptCount val="3"/>
                <c:pt idx="0">
                  <c:v>40121.82</c:v>
                </c:pt>
                <c:pt idx="1">
                  <c:v>40121.82</c:v>
                </c:pt>
                <c:pt idx="2">
                  <c:v>26637.940000000002</c:v>
                </c:pt>
              </c:numCache>
            </c:numRef>
          </c:val>
        </c:ser>
        <c:ser>
          <c:idx val="0"/>
          <c:order val="13"/>
          <c:tx>
            <c:strRef>
              <c:f>Июль!$B$44:$D$44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Июль!$E$44:$G$44</c:f>
              <c:numCache>
                <c:formatCode>#,##0.00</c:formatCode>
                <c:ptCount val="3"/>
                <c:pt idx="0">
                  <c:v>24569.4</c:v>
                </c:pt>
                <c:pt idx="1">
                  <c:v>24569.4</c:v>
                </c:pt>
                <c:pt idx="2">
                  <c:v>13907.03</c:v>
                </c:pt>
              </c:numCache>
            </c:numRef>
          </c:val>
        </c:ser>
        <c:ser>
          <c:idx val="4"/>
          <c:order val="14"/>
          <c:tx>
            <c:strRef>
              <c:f>Июль!$B$43:$D$43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Июль!$E$43:$G$43</c:f>
              <c:numCache>
                <c:formatCode>#,##0.00</c:formatCode>
                <c:ptCount val="3"/>
                <c:pt idx="0">
                  <c:v>216211.1</c:v>
                </c:pt>
                <c:pt idx="1">
                  <c:v>216211.1</c:v>
                </c:pt>
                <c:pt idx="2">
                  <c:v>109584.03</c:v>
                </c:pt>
              </c:numCache>
            </c:numRef>
          </c:val>
        </c:ser>
        <c:ser>
          <c:idx val="3"/>
          <c:order val="15"/>
          <c:tx>
            <c:strRef>
              <c:f>Июль!$B$42:$D$42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Июль!$E$42:$G$42</c:f>
              <c:numCache>
                <c:formatCode>#,##0.00</c:formatCode>
                <c:ptCount val="3"/>
                <c:pt idx="0">
                  <c:v>4347.8</c:v>
                </c:pt>
                <c:pt idx="1">
                  <c:v>4347.8</c:v>
                </c:pt>
                <c:pt idx="2">
                  <c:v>1082.06</c:v>
                </c:pt>
              </c:numCache>
            </c:numRef>
          </c:val>
        </c:ser>
        <c:shape val="box"/>
        <c:axId val="64635264"/>
        <c:axId val="64636800"/>
        <c:axId val="0"/>
      </c:bar3DChart>
      <c:catAx>
        <c:axId val="64635264"/>
        <c:scaling>
          <c:orientation val="minMax"/>
        </c:scaling>
        <c:axPos val="b"/>
        <c:tickLblPos val="nextTo"/>
        <c:crossAx val="64636800"/>
        <c:crosses val="autoZero"/>
        <c:auto val="1"/>
        <c:lblAlgn val="ctr"/>
        <c:lblOffset val="100"/>
      </c:catAx>
      <c:valAx>
        <c:axId val="64636800"/>
        <c:scaling>
          <c:orientation val="minMax"/>
        </c:scaling>
        <c:axPos val="l"/>
        <c:majorGridlines/>
        <c:numFmt formatCode="#,##0.00" sourceLinked="1"/>
        <c:tickLblPos val="nextTo"/>
        <c:crossAx val="64635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379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41</cp:revision>
  <cp:lastPrinted>2016-05-13T06:15:00Z</cp:lastPrinted>
  <dcterms:created xsi:type="dcterms:W3CDTF">2015-04-28T09:35:00Z</dcterms:created>
  <dcterms:modified xsi:type="dcterms:W3CDTF">2016-08-04T03:12:00Z</dcterms:modified>
</cp:coreProperties>
</file>