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599E2" w14:textId="77777777" w:rsidR="00AD43C8" w:rsidRPr="00271F52" w:rsidRDefault="00AD43C8" w:rsidP="00AD43C8">
      <w:pPr>
        <w:pStyle w:val="a4"/>
        <w:keepNext/>
        <w:keepLines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271F52">
        <w:rPr>
          <w:rFonts w:ascii="Times New Roman" w:hAnsi="Times New Roman"/>
          <w:sz w:val="28"/>
          <w:szCs w:val="28"/>
        </w:rPr>
        <w:t>РОССИЙСКАЯ ФЕДЕРАЦИЯ</w:t>
      </w:r>
    </w:p>
    <w:p w14:paraId="4D6D3E08" w14:textId="77777777" w:rsidR="00AD43C8" w:rsidRPr="00271F52" w:rsidRDefault="00AD43C8" w:rsidP="00AD43C8">
      <w:pPr>
        <w:pStyle w:val="a4"/>
        <w:keepNext/>
        <w:keepLines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271F52">
        <w:rPr>
          <w:rFonts w:ascii="Times New Roman" w:hAnsi="Times New Roman"/>
          <w:sz w:val="28"/>
          <w:szCs w:val="28"/>
        </w:rPr>
        <w:t>АДМИНИСТРАЦИЯ ГОРОДА МИНУСИНСКА</w:t>
      </w:r>
    </w:p>
    <w:p w14:paraId="72F184F5" w14:textId="77777777" w:rsidR="00AD43C8" w:rsidRPr="00271F52" w:rsidRDefault="00AD43C8" w:rsidP="00AD43C8">
      <w:pPr>
        <w:pStyle w:val="a4"/>
        <w:keepNext/>
        <w:keepLines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  <w:r w:rsidRPr="00271F52">
        <w:rPr>
          <w:rFonts w:ascii="Times New Roman" w:hAnsi="Times New Roman"/>
          <w:sz w:val="28"/>
          <w:szCs w:val="28"/>
        </w:rPr>
        <w:t>КРАСНОЯРСКОГО КРАЯ</w:t>
      </w:r>
    </w:p>
    <w:p w14:paraId="368692DB" w14:textId="77777777" w:rsidR="00175D3B" w:rsidRPr="00271F52" w:rsidRDefault="00175D3B" w:rsidP="00AD43C8">
      <w:pPr>
        <w:pStyle w:val="a4"/>
        <w:keepNext/>
        <w:keepLines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14:paraId="63BCAC1B" w14:textId="77777777" w:rsidR="00AD43C8" w:rsidRPr="00271F52" w:rsidRDefault="00AD43C8" w:rsidP="00AD43C8">
      <w:pPr>
        <w:pStyle w:val="a4"/>
        <w:keepNext/>
        <w:keepLines/>
        <w:shd w:val="clear" w:color="auto" w:fill="FFFFFF"/>
        <w:jc w:val="center"/>
        <w:rPr>
          <w:rFonts w:ascii="Times New Roman" w:hAnsi="Times New Roman"/>
          <w:sz w:val="48"/>
          <w:szCs w:val="48"/>
        </w:rPr>
      </w:pPr>
      <w:r w:rsidRPr="00271F52">
        <w:rPr>
          <w:rFonts w:ascii="Times New Roman" w:hAnsi="Times New Roman"/>
          <w:sz w:val="48"/>
          <w:szCs w:val="48"/>
        </w:rPr>
        <w:t xml:space="preserve">П О С Т А Н О В Л Е Н И Е </w:t>
      </w:r>
    </w:p>
    <w:p w14:paraId="58236BC3" w14:textId="03E34BC4" w:rsidR="00AD43C8" w:rsidRPr="00271F52" w:rsidRDefault="00AD43C8" w:rsidP="00AD43C8">
      <w:pPr>
        <w:keepNext/>
        <w:keepLines/>
        <w:shd w:val="clear" w:color="auto" w:fill="FFFFFF"/>
        <w:jc w:val="center"/>
        <w:rPr>
          <w:sz w:val="28"/>
          <w:szCs w:val="28"/>
        </w:rPr>
      </w:pPr>
    </w:p>
    <w:p w14:paraId="41DE4C5C" w14:textId="6C7B8F54" w:rsidR="00AD3EEC" w:rsidRPr="00271F52" w:rsidRDefault="008D1A2B" w:rsidP="008D1A2B">
      <w:pPr>
        <w:keepNext/>
        <w:keepLines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29.12.2023                                                                                            № АГ-2651-п</w:t>
      </w:r>
    </w:p>
    <w:p w14:paraId="7E1EBEB3" w14:textId="77777777" w:rsidR="00423C36" w:rsidRPr="00271F52" w:rsidRDefault="00423C36" w:rsidP="001E7C52">
      <w:pPr>
        <w:tabs>
          <w:tab w:val="left" w:pos="7695"/>
        </w:tabs>
        <w:rPr>
          <w:sz w:val="28"/>
          <w:szCs w:val="28"/>
        </w:rPr>
      </w:pPr>
    </w:p>
    <w:p w14:paraId="34381F38" w14:textId="043F2BAA" w:rsidR="00B72C5A" w:rsidRPr="00271F52" w:rsidRDefault="00B72C5A" w:rsidP="00B72C5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71F52">
        <w:rPr>
          <w:sz w:val="28"/>
          <w:szCs w:val="28"/>
        </w:rPr>
        <w:t xml:space="preserve">О внесении изменений в постановление Администрации города Минусинска от 31.10.2019 № АГ-1984-п </w:t>
      </w:r>
      <w:r w:rsidR="00396FAB" w:rsidRPr="00271F52">
        <w:rPr>
          <w:sz w:val="28"/>
          <w:szCs w:val="28"/>
        </w:rPr>
        <w:t>«</w:t>
      </w:r>
      <w:r w:rsidRPr="00271F52">
        <w:rPr>
          <w:sz w:val="28"/>
          <w:szCs w:val="28"/>
        </w:rPr>
        <w:t xml:space="preserve">Об утверждении муниципальной программы </w:t>
      </w:r>
      <w:r w:rsidR="00396FAB" w:rsidRPr="00271F52">
        <w:rPr>
          <w:sz w:val="28"/>
          <w:szCs w:val="28"/>
        </w:rPr>
        <w:t>«</w:t>
      </w:r>
      <w:r w:rsidRPr="00271F52">
        <w:rPr>
          <w:sz w:val="28"/>
          <w:szCs w:val="28"/>
        </w:rPr>
        <w:t>Информационное общество муниципального образования город Минусинск</w:t>
      </w:r>
      <w:r w:rsidR="00396FAB" w:rsidRPr="00271F52">
        <w:rPr>
          <w:sz w:val="28"/>
          <w:szCs w:val="28"/>
        </w:rPr>
        <w:t>»</w:t>
      </w:r>
    </w:p>
    <w:p w14:paraId="68126409" w14:textId="77777777" w:rsidR="00B72C5A" w:rsidRPr="00271F52" w:rsidRDefault="00B72C5A" w:rsidP="00B72C5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1CDC64E" w14:textId="2C220E94" w:rsidR="00B72C5A" w:rsidRPr="00271F52" w:rsidRDefault="00B72C5A" w:rsidP="00396FA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71F52">
        <w:rPr>
          <w:sz w:val="28"/>
          <w:szCs w:val="28"/>
        </w:rPr>
        <w:t xml:space="preserve">В соответствии с Федеральным законом от 06.10.2003 № 131-ФЗ </w:t>
      </w:r>
      <w:r w:rsidR="00396FAB" w:rsidRPr="00271F52">
        <w:rPr>
          <w:sz w:val="28"/>
          <w:szCs w:val="28"/>
        </w:rPr>
        <w:t>«</w:t>
      </w:r>
      <w:r w:rsidRPr="00271F52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96FAB" w:rsidRPr="00271F52">
        <w:rPr>
          <w:sz w:val="28"/>
          <w:szCs w:val="28"/>
        </w:rPr>
        <w:t>»</w:t>
      </w:r>
      <w:r w:rsidRPr="00271F52">
        <w:rPr>
          <w:sz w:val="28"/>
          <w:szCs w:val="28"/>
        </w:rPr>
        <w:t xml:space="preserve">, Федеральным законом Российской Федерации от 09.02.2009 № 8-ФЗ </w:t>
      </w:r>
      <w:r w:rsidR="00396FAB" w:rsidRPr="00271F52">
        <w:rPr>
          <w:sz w:val="28"/>
          <w:szCs w:val="28"/>
        </w:rPr>
        <w:t>«</w:t>
      </w:r>
      <w:r w:rsidRPr="00271F52">
        <w:rPr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396FAB" w:rsidRPr="00271F52">
        <w:rPr>
          <w:sz w:val="28"/>
          <w:szCs w:val="28"/>
        </w:rPr>
        <w:t>»</w:t>
      </w:r>
      <w:r w:rsidRPr="00271F52">
        <w:rPr>
          <w:sz w:val="28"/>
          <w:szCs w:val="28"/>
        </w:rPr>
        <w:t xml:space="preserve">, Федеральным законом Российской Федерации от 27.07.2006 № 149-ФЗ </w:t>
      </w:r>
      <w:r w:rsidR="00396FAB" w:rsidRPr="00271F52">
        <w:rPr>
          <w:sz w:val="28"/>
          <w:szCs w:val="28"/>
        </w:rPr>
        <w:t>«</w:t>
      </w:r>
      <w:r w:rsidRPr="00271F52">
        <w:rPr>
          <w:sz w:val="28"/>
          <w:szCs w:val="28"/>
        </w:rPr>
        <w:t>Об информации, информационных технологиях и о защите информации</w:t>
      </w:r>
      <w:r w:rsidR="00396FAB" w:rsidRPr="00271F52">
        <w:rPr>
          <w:sz w:val="28"/>
          <w:szCs w:val="28"/>
        </w:rPr>
        <w:t>»</w:t>
      </w:r>
      <w:r w:rsidRPr="00271F52">
        <w:rPr>
          <w:sz w:val="28"/>
          <w:szCs w:val="28"/>
        </w:rPr>
        <w:t xml:space="preserve">, Федеральным законом от 12.01.1996 </w:t>
      </w:r>
      <w:r w:rsidR="00396FAB" w:rsidRPr="00271F52">
        <w:rPr>
          <w:sz w:val="28"/>
          <w:szCs w:val="28"/>
        </w:rPr>
        <w:t>№</w:t>
      </w:r>
      <w:r w:rsidRPr="00271F52">
        <w:rPr>
          <w:sz w:val="28"/>
          <w:szCs w:val="28"/>
        </w:rPr>
        <w:t xml:space="preserve"> 7-ФЗ </w:t>
      </w:r>
      <w:r w:rsidR="00396FAB" w:rsidRPr="00271F52">
        <w:rPr>
          <w:sz w:val="28"/>
          <w:szCs w:val="28"/>
        </w:rPr>
        <w:t>«</w:t>
      </w:r>
      <w:r w:rsidRPr="00271F52">
        <w:rPr>
          <w:sz w:val="28"/>
          <w:szCs w:val="28"/>
        </w:rPr>
        <w:t>О некоммерческих организациях</w:t>
      </w:r>
      <w:r w:rsidR="00396FAB" w:rsidRPr="00271F52">
        <w:rPr>
          <w:sz w:val="28"/>
          <w:szCs w:val="28"/>
        </w:rPr>
        <w:t>»</w:t>
      </w:r>
      <w:r w:rsidRPr="00271F52">
        <w:rPr>
          <w:sz w:val="28"/>
          <w:szCs w:val="28"/>
        </w:rPr>
        <w:t>, Уставом городского округа город Минусинск</w:t>
      </w:r>
      <w:r w:rsidR="0046082C" w:rsidRPr="00271F52">
        <w:rPr>
          <w:sz w:val="28"/>
          <w:szCs w:val="28"/>
        </w:rPr>
        <w:t xml:space="preserve"> Красноярского края</w:t>
      </w:r>
      <w:r w:rsidRPr="00271F52">
        <w:rPr>
          <w:sz w:val="28"/>
          <w:szCs w:val="28"/>
        </w:rPr>
        <w:t>, решением Минусинского городского Совета депутатов от 28.06.2018 №</w:t>
      </w:r>
      <w:r w:rsidR="00396FAB" w:rsidRPr="00271F52">
        <w:rPr>
          <w:sz w:val="28"/>
          <w:szCs w:val="28"/>
        </w:rPr>
        <w:t xml:space="preserve"> </w:t>
      </w:r>
      <w:r w:rsidRPr="00271F52">
        <w:rPr>
          <w:sz w:val="28"/>
          <w:szCs w:val="28"/>
        </w:rPr>
        <w:t xml:space="preserve">10-66р </w:t>
      </w:r>
      <w:r w:rsidR="00396FAB" w:rsidRPr="00271F52">
        <w:rPr>
          <w:sz w:val="28"/>
          <w:szCs w:val="28"/>
        </w:rPr>
        <w:t>«</w:t>
      </w:r>
      <w:r w:rsidRPr="00271F52">
        <w:rPr>
          <w:sz w:val="28"/>
          <w:szCs w:val="28"/>
        </w:rPr>
        <w:t>Об утверждении Положения о территориальном общественном самоуправлении в муниципальном образовании город Минусинск</w:t>
      </w:r>
      <w:r w:rsidR="00396FAB" w:rsidRPr="00271F52">
        <w:rPr>
          <w:sz w:val="28"/>
          <w:szCs w:val="28"/>
        </w:rPr>
        <w:t>»</w:t>
      </w:r>
      <w:r w:rsidRPr="00271F52">
        <w:rPr>
          <w:sz w:val="28"/>
          <w:szCs w:val="28"/>
        </w:rPr>
        <w:t xml:space="preserve">, постановлением Администрации города Минусинска от 31.07.2013 № АГ-1346-п </w:t>
      </w:r>
      <w:r w:rsidR="00396FAB" w:rsidRPr="00271F52">
        <w:rPr>
          <w:sz w:val="28"/>
          <w:szCs w:val="28"/>
        </w:rPr>
        <w:t>«</w:t>
      </w:r>
      <w:r w:rsidRPr="00271F52">
        <w:rPr>
          <w:sz w:val="28"/>
          <w:szCs w:val="28"/>
        </w:rPr>
        <w:t>Об утверждении Порядка принятия решений о разработке муниципальных программ муниципального образования город Минусинск, их формировании и реализации</w:t>
      </w:r>
      <w:r w:rsidR="00396FAB" w:rsidRPr="00271F52">
        <w:rPr>
          <w:sz w:val="28"/>
          <w:szCs w:val="28"/>
        </w:rPr>
        <w:t>»</w:t>
      </w:r>
      <w:r w:rsidRPr="00271F52">
        <w:rPr>
          <w:sz w:val="28"/>
          <w:szCs w:val="28"/>
        </w:rPr>
        <w:t xml:space="preserve">, постановлением Администрации города Минусинска от 30.08.2013 № АГ-1544-п </w:t>
      </w:r>
      <w:r w:rsidR="00396FAB" w:rsidRPr="00271F52">
        <w:rPr>
          <w:sz w:val="28"/>
          <w:szCs w:val="28"/>
        </w:rPr>
        <w:t>«</w:t>
      </w:r>
      <w:r w:rsidRPr="00271F52">
        <w:rPr>
          <w:sz w:val="28"/>
          <w:szCs w:val="28"/>
        </w:rPr>
        <w:t>Об утверждении перечня муниципальных программ муниципального образования город Минусинск</w:t>
      </w:r>
      <w:r w:rsidR="00396FAB" w:rsidRPr="00271F52">
        <w:rPr>
          <w:sz w:val="28"/>
          <w:szCs w:val="28"/>
        </w:rPr>
        <w:t>»</w:t>
      </w:r>
      <w:r w:rsidRPr="00271F52">
        <w:rPr>
          <w:sz w:val="28"/>
          <w:szCs w:val="28"/>
        </w:rPr>
        <w:t xml:space="preserve"> </w:t>
      </w:r>
      <w:r w:rsidR="00AD3EEC" w:rsidRPr="00271F52">
        <w:rPr>
          <w:sz w:val="28"/>
          <w:szCs w:val="28"/>
        </w:rPr>
        <w:t>в целях повышения информационной открытости муниципального управления за счет применения информационно-коммуникационных технологий, развития гражданского общества и поддержки социально ориентированных некоммерческих организаций</w:t>
      </w:r>
      <w:r w:rsidRPr="00271F52">
        <w:rPr>
          <w:sz w:val="28"/>
          <w:szCs w:val="28"/>
        </w:rPr>
        <w:t xml:space="preserve"> ПОСТАНОВЛЯЮ:</w:t>
      </w:r>
    </w:p>
    <w:p w14:paraId="7E3D9AA3" w14:textId="75D2A437" w:rsidR="00B72C5A" w:rsidRPr="00271F52" w:rsidRDefault="00B72C5A" w:rsidP="00B72C5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71F52">
        <w:rPr>
          <w:sz w:val="28"/>
          <w:szCs w:val="28"/>
        </w:rPr>
        <w:t xml:space="preserve">1.  В постановление Администрации города Минусинска от 31.10.2019 № АГ-1984-п </w:t>
      </w:r>
      <w:r w:rsidR="00396FAB" w:rsidRPr="00271F52">
        <w:rPr>
          <w:sz w:val="28"/>
          <w:szCs w:val="28"/>
        </w:rPr>
        <w:t>«</w:t>
      </w:r>
      <w:r w:rsidRPr="00271F52">
        <w:rPr>
          <w:sz w:val="28"/>
          <w:szCs w:val="28"/>
        </w:rPr>
        <w:t xml:space="preserve">Об утверждении муниципальной программы </w:t>
      </w:r>
      <w:r w:rsidR="00396FAB" w:rsidRPr="00271F52">
        <w:rPr>
          <w:sz w:val="28"/>
          <w:szCs w:val="28"/>
        </w:rPr>
        <w:t>«</w:t>
      </w:r>
      <w:r w:rsidRPr="00271F52">
        <w:rPr>
          <w:sz w:val="28"/>
          <w:szCs w:val="28"/>
        </w:rPr>
        <w:t>Информационное общество муниципального образования город Минусинск</w:t>
      </w:r>
      <w:r w:rsidR="00396FAB" w:rsidRPr="00271F52">
        <w:rPr>
          <w:sz w:val="28"/>
          <w:szCs w:val="28"/>
        </w:rPr>
        <w:t>»»</w:t>
      </w:r>
      <w:r w:rsidRPr="00271F52">
        <w:rPr>
          <w:sz w:val="28"/>
          <w:szCs w:val="28"/>
        </w:rPr>
        <w:t xml:space="preserve"> (с изменениями от 23.10.2020 №</w:t>
      </w:r>
      <w:r w:rsidR="00792D5F" w:rsidRPr="00271F52">
        <w:rPr>
          <w:sz w:val="28"/>
          <w:szCs w:val="28"/>
        </w:rPr>
        <w:t xml:space="preserve"> </w:t>
      </w:r>
      <w:r w:rsidRPr="00271F52">
        <w:rPr>
          <w:sz w:val="28"/>
          <w:szCs w:val="28"/>
        </w:rPr>
        <w:t>АГ-1966-п, от 30.10.2020 №</w:t>
      </w:r>
      <w:r w:rsidR="00792D5F" w:rsidRPr="00271F52">
        <w:rPr>
          <w:sz w:val="28"/>
          <w:szCs w:val="28"/>
        </w:rPr>
        <w:t xml:space="preserve"> </w:t>
      </w:r>
      <w:r w:rsidRPr="00271F52">
        <w:rPr>
          <w:sz w:val="28"/>
          <w:szCs w:val="28"/>
        </w:rPr>
        <w:t xml:space="preserve">АГ-2038-п, от 30.12.2020 АГ-2484-п, </w:t>
      </w:r>
      <w:r w:rsidR="00396FAB" w:rsidRPr="00271F52">
        <w:rPr>
          <w:sz w:val="28"/>
          <w:szCs w:val="28"/>
        </w:rPr>
        <w:t xml:space="preserve">от 27.01.2021 № АГ-115-п, </w:t>
      </w:r>
      <w:r w:rsidRPr="00271F52">
        <w:rPr>
          <w:sz w:val="28"/>
          <w:szCs w:val="28"/>
        </w:rPr>
        <w:t>от 17.03.2021 №</w:t>
      </w:r>
      <w:r w:rsidR="00792D5F" w:rsidRPr="00271F52">
        <w:rPr>
          <w:sz w:val="28"/>
          <w:szCs w:val="28"/>
        </w:rPr>
        <w:t xml:space="preserve"> </w:t>
      </w:r>
      <w:r w:rsidRPr="00271F52">
        <w:rPr>
          <w:sz w:val="28"/>
          <w:szCs w:val="28"/>
        </w:rPr>
        <w:t>АГ-418-п/1, от 26.08.2021 № АГ-1493-п, от 29.10.2021 № АГ-1927-п, от 26.01.2022 № АГ-90-п, от 27.05.2022</w:t>
      </w:r>
      <w:r w:rsidR="00396FAB" w:rsidRPr="00271F52">
        <w:rPr>
          <w:sz w:val="28"/>
          <w:szCs w:val="28"/>
        </w:rPr>
        <w:t xml:space="preserve"> </w:t>
      </w:r>
      <w:r w:rsidRPr="00271F52">
        <w:rPr>
          <w:sz w:val="28"/>
          <w:szCs w:val="28"/>
        </w:rPr>
        <w:t>№ АГ-1000-п</w:t>
      </w:r>
      <w:r w:rsidR="00396FAB" w:rsidRPr="00271F52">
        <w:rPr>
          <w:sz w:val="28"/>
          <w:szCs w:val="28"/>
        </w:rPr>
        <w:t>, от 28.10.2022 № АГ-2293-п, от 30.12.2022 № АГ-2830-п</w:t>
      </w:r>
      <w:r w:rsidR="001A7B89" w:rsidRPr="00271F52">
        <w:rPr>
          <w:sz w:val="28"/>
          <w:szCs w:val="28"/>
        </w:rPr>
        <w:t>, от 25.05.2023 № АГ-1030-п</w:t>
      </w:r>
      <w:r w:rsidR="00195938" w:rsidRPr="00271F52">
        <w:rPr>
          <w:sz w:val="28"/>
          <w:szCs w:val="28"/>
        </w:rPr>
        <w:t>, от 07.12.2023 № АГ-2483-п</w:t>
      </w:r>
      <w:r w:rsidRPr="00271F52">
        <w:rPr>
          <w:sz w:val="28"/>
          <w:szCs w:val="28"/>
        </w:rPr>
        <w:t>) внести следующие изменения:</w:t>
      </w:r>
    </w:p>
    <w:p w14:paraId="12922831" w14:textId="77777777" w:rsidR="00B238DD" w:rsidRPr="00271F52" w:rsidRDefault="00B238DD" w:rsidP="00B238D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71F52">
        <w:rPr>
          <w:sz w:val="28"/>
          <w:szCs w:val="28"/>
        </w:rPr>
        <w:lastRenderedPageBreak/>
        <w:t>приложение «Муниципальная программа города Минусинска «Информационное общество муниципального образования город Минусинск»» изложить в новой редакции согласно приложению к настоящему постановлению.</w:t>
      </w:r>
    </w:p>
    <w:p w14:paraId="06ED46DC" w14:textId="77777777" w:rsidR="00B72C5A" w:rsidRPr="00271F52" w:rsidRDefault="00B72C5A" w:rsidP="00B72C5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71F52">
        <w:rPr>
          <w:sz w:val="28"/>
          <w:szCs w:val="28"/>
        </w:rPr>
        <w:t>2. 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 и разместить на официальном сайте муниципального образования город Минусинск в сети Интернет.</w:t>
      </w:r>
    </w:p>
    <w:p w14:paraId="1A542A8D" w14:textId="77777777" w:rsidR="00001D32" w:rsidRPr="00271F52" w:rsidRDefault="00B72C5A" w:rsidP="00001D3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71F52">
        <w:rPr>
          <w:sz w:val="28"/>
          <w:szCs w:val="28"/>
        </w:rPr>
        <w:t>3. Контроль за выполнением постановления возложить на заместителя Главы города по общественно-политической работе В.В. Кырова.</w:t>
      </w:r>
    </w:p>
    <w:p w14:paraId="5C2967CB" w14:textId="792EB9E5" w:rsidR="00827E0D" w:rsidRPr="00271F52" w:rsidRDefault="00B72C5A" w:rsidP="00001D3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71F52">
        <w:rPr>
          <w:sz w:val="28"/>
          <w:szCs w:val="28"/>
        </w:rPr>
        <w:t xml:space="preserve">4. </w:t>
      </w:r>
      <w:r w:rsidR="00827E0D" w:rsidRPr="00271F52">
        <w:rPr>
          <w:sz w:val="28"/>
          <w:szCs w:val="28"/>
        </w:rPr>
        <w:t>Постановление вступает в силу со дня, следующего за днем опубликования</w:t>
      </w:r>
      <w:r w:rsidR="006F5869" w:rsidRPr="00271F52">
        <w:rPr>
          <w:sz w:val="28"/>
          <w:szCs w:val="28"/>
        </w:rPr>
        <w:t>, и</w:t>
      </w:r>
      <w:r w:rsidR="00827E0D" w:rsidRPr="00271F52">
        <w:rPr>
          <w:sz w:val="28"/>
          <w:szCs w:val="28"/>
        </w:rPr>
        <w:t xml:space="preserve"> действу</w:t>
      </w:r>
      <w:r w:rsidR="006F5869" w:rsidRPr="00271F52">
        <w:rPr>
          <w:sz w:val="28"/>
          <w:szCs w:val="28"/>
        </w:rPr>
        <w:t>ет</w:t>
      </w:r>
      <w:r w:rsidR="00827E0D" w:rsidRPr="00271F52">
        <w:rPr>
          <w:sz w:val="28"/>
          <w:szCs w:val="28"/>
        </w:rPr>
        <w:t xml:space="preserve"> до 01.01.202</w:t>
      </w:r>
      <w:r w:rsidR="004D573D" w:rsidRPr="00271F52">
        <w:rPr>
          <w:sz w:val="28"/>
          <w:szCs w:val="28"/>
        </w:rPr>
        <w:t>4</w:t>
      </w:r>
      <w:r w:rsidR="00827E0D" w:rsidRPr="00271F52">
        <w:rPr>
          <w:sz w:val="28"/>
          <w:szCs w:val="28"/>
        </w:rPr>
        <w:t xml:space="preserve"> года.</w:t>
      </w:r>
    </w:p>
    <w:p w14:paraId="3336E60D" w14:textId="3B7FCBB6" w:rsidR="00B82092" w:rsidRPr="00271F52" w:rsidRDefault="00B82092" w:rsidP="00B820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7F2AC28" w14:textId="77777777" w:rsidR="00B82092" w:rsidRPr="00271F52" w:rsidRDefault="00B82092" w:rsidP="00B820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7CFA8CD" w14:textId="0AF666C2" w:rsidR="0056102F" w:rsidRPr="00271F52" w:rsidRDefault="00B82092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71F52">
        <w:rPr>
          <w:sz w:val="28"/>
          <w:szCs w:val="28"/>
        </w:rPr>
        <w:t>Г</w:t>
      </w:r>
      <w:r w:rsidR="0056102F" w:rsidRPr="00271F52">
        <w:rPr>
          <w:sz w:val="28"/>
          <w:szCs w:val="28"/>
        </w:rPr>
        <w:t xml:space="preserve">лава города </w:t>
      </w:r>
      <w:r w:rsidR="0056102F" w:rsidRPr="00271F52">
        <w:rPr>
          <w:sz w:val="28"/>
          <w:szCs w:val="28"/>
        </w:rPr>
        <w:tab/>
      </w:r>
      <w:r w:rsidR="0056102F" w:rsidRPr="00271F52">
        <w:rPr>
          <w:sz w:val="28"/>
          <w:szCs w:val="28"/>
        </w:rPr>
        <w:tab/>
      </w:r>
      <w:r w:rsidR="0056102F" w:rsidRPr="00271F52">
        <w:rPr>
          <w:sz w:val="28"/>
          <w:szCs w:val="28"/>
        </w:rPr>
        <w:tab/>
        <w:t xml:space="preserve">         </w:t>
      </w:r>
      <w:r w:rsidR="008D1A2B">
        <w:rPr>
          <w:sz w:val="28"/>
          <w:szCs w:val="28"/>
        </w:rPr>
        <w:t>подпись</w:t>
      </w:r>
      <w:r w:rsidR="001A7B89" w:rsidRPr="00271F52">
        <w:rPr>
          <w:sz w:val="28"/>
          <w:szCs w:val="28"/>
        </w:rPr>
        <w:t xml:space="preserve">  </w:t>
      </w:r>
      <w:r w:rsidR="00BA162D" w:rsidRPr="00271F52">
        <w:rPr>
          <w:sz w:val="28"/>
          <w:szCs w:val="28"/>
        </w:rPr>
        <w:t xml:space="preserve"> </w:t>
      </w:r>
      <w:r w:rsidR="0056102F" w:rsidRPr="00271F52">
        <w:rPr>
          <w:sz w:val="28"/>
          <w:szCs w:val="28"/>
        </w:rPr>
        <w:t xml:space="preserve">                           </w:t>
      </w:r>
      <w:r w:rsidR="00421054" w:rsidRPr="00271F52">
        <w:rPr>
          <w:sz w:val="28"/>
          <w:szCs w:val="28"/>
        </w:rPr>
        <w:t xml:space="preserve">        </w:t>
      </w:r>
      <w:r w:rsidR="0056102F" w:rsidRPr="00271F52">
        <w:rPr>
          <w:sz w:val="28"/>
          <w:szCs w:val="28"/>
        </w:rPr>
        <w:t>А.О. Первухин</w:t>
      </w:r>
    </w:p>
    <w:p w14:paraId="5092B5AA" w14:textId="2750102E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5896AE2" w14:textId="43D64674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E59AEA1" w14:textId="218D0BD7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B0BF72B" w14:textId="55161213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AC03A7E" w14:textId="4B90DA93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F1E1B56" w14:textId="110B753B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F9D1ABE" w14:textId="4917E1B6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43AD22B" w14:textId="4F9D874C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95C59FB" w14:textId="16F4D731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9F02095" w14:textId="1C1ECD4C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4B695ED" w14:textId="4BA2A394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6A2F9F" w14:textId="39B1ABD9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01A6970" w14:textId="404BE413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A798671" w14:textId="63277936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61F67D" w14:textId="553A0C80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FE6457" w14:textId="705C2F46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B8E902F" w14:textId="473E2960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6C61A99" w14:textId="68F72770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CB0D4F1" w14:textId="56E618E9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4568A1F" w14:textId="16FD9B2F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A371E56" w14:textId="4F938EED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ADEF116" w14:textId="05D3D4C7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A968C78" w14:textId="6C979795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E9F0D9E" w14:textId="06DA1BD3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86A34AE" w14:textId="1D73FEE9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606E253" w14:textId="51254E09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2F9ED7" w14:textId="00ED6358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08D427" w14:textId="23BFA3F4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A018712" w14:textId="77A77AF1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F2456FD" w14:textId="602A0BA3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80D636D" w14:textId="44AC2610" w:rsidR="00B238DD" w:rsidRPr="00271F52" w:rsidRDefault="00B238DD" w:rsidP="00B8209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0A6086A" w14:textId="6243A263" w:rsidR="00B238DD" w:rsidRPr="00271F52" w:rsidRDefault="00B238DD" w:rsidP="00B238DD">
      <w:pPr>
        <w:autoSpaceDE w:val="0"/>
        <w:autoSpaceDN w:val="0"/>
        <w:adjustRightInd w:val="0"/>
        <w:ind w:left="4248"/>
        <w:rPr>
          <w:sz w:val="28"/>
          <w:szCs w:val="28"/>
        </w:rPr>
      </w:pPr>
      <w:r w:rsidRPr="00271F52">
        <w:rPr>
          <w:sz w:val="28"/>
          <w:szCs w:val="28"/>
        </w:rPr>
        <w:lastRenderedPageBreak/>
        <w:t xml:space="preserve">     </w:t>
      </w:r>
      <w:bookmarkStart w:id="0" w:name="_Hlk119076738"/>
      <w:bookmarkStart w:id="1" w:name="_Hlk117582353"/>
      <w:r w:rsidRPr="00271F52">
        <w:rPr>
          <w:sz w:val="28"/>
          <w:szCs w:val="28"/>
        </w:rPr>
        <w:t xml:space="preserve">Приложение к постановлению   </w:t>
      </w:r>
    </w:p>
    <w:p w14:paraId="4C9D83FB" w14:textId="77777777" w:rsidR="00B238DD" w:rsidRPr="00271F52" w:rsidRDefault="00B238DD" w:rsidP="00B238DD">
      <w:pPr>
        <w:autoSpaceDE w:val="0"/>
        <w:autoSpaceDN w:val="0"/>
        <w:adjustRightInd w:val="0"/>
        <w:rPr>
          <w:sz w:val="28"/>
          <w:szCs w:val="28"/>
        </w:rPr>
      </w:pPr>
      <w:r w:rsidRPr="00271F52">
        <w:rPr>
          <w:sz w:val="28"/>
          <w:szCs w:val="28"/>
        </w:rPr>
        <w:t xml:space="preserve">                                                                  Администрации города Минусинска </w:t>
      </w:r>
    </w:p>
    <w:p w14:paraId="51DD0AE0" w14:textId="431106F3" w:rsidR="00B238DD" w:rsidRPr="00271F52" w:rsidRDefault="00B238DD" w:rsidP="00B238DD">
      <w:pPr>
        <w:rPr>
          <w:sz w:val="28"/>
          <w:szCs w:val="28"/>
        </w:rPr>
      </w:pPr>
      <w:r w:rsidRPr="00271F52">
        <w:rPr>
          <w:sz w:val="28"/>
          <w:szCs w:val="28"/>
        </w:rPr>
        <w:t xml:space="preserve">                                                                  </w:t>
      </w:r>
      <w:bookmarkEnd w:id="0"/>
      <w:r w:rsidR="008D1A2B">
        <w:rPr>
          <w:sz w:val="28"/>
          <w:szCs w:val="28"/>
        </w:rPr>
        <w:t>от 29.12.2023 № АГ-2651-п</w:t>
      </w:r>
    </w:p>
    <w:p w14:paraId="27F71349" w14:textId="77777777" w:rsidR="00B238DD" w:rsidRPr="00271F52" w:rsidRDefault="00B238DD" w:rsidP="00B238DD">
      <w:pPr>
        <w:autoSpaceDE w:val="0"/>
        <w:autoSpaceDN w:val="0"/>
        <w:adjustRightInd w:val="0"/>
        <w:ind w:left="4248"/>
        <w:rPr>
          <w:sz w:val="28"/>
          <w:szCs w:val="28"/>
        </w:rPr>
      </w:pPr>
      <w:r w:rsidRPr="00271F52">
        <w:rPr>
          <w:sz w:val="28"/>
          <w:szCs w:val="28"/>
        </w:rPr>
        <w:t xml:space="preserve">       </w:t>
      </w:r>
    </w:p>
    <w:p w14:paraId="4CAB9E2D" w14:textId="77777777" w:rsidR="00B238DD" w:rsidRPr="00271F52" w:rsidRDefault="00B238DD" w:rsidP="00B238DD">
      <w:pPr>
        <w:autoSpaceDE w:val="0"/>
        <w:autoSpaceDN w:val="0"/>
        <w:adjustRightInd w:val="0"/>
        <w:ind w:left="4248"/>
        <w:rPr>
          <w:sz w:val="28"/>
          <w:szCs w:val="28"/>
        </w:rPr>
      </w:pPr>
      <w:r w:rsidRPr="00271F52">
        <w:rPr>
          <w:sz w:val="28"/>
          <w:szCs w:val="28"/>
        </w:rPr>
        <w:t xml:space="preserve">      Приложение к постановлению   </w:t>
      </w:r>
    </w:p>
    <w:p w14:paraId="6EE00933" w14:textId="77777777" w:rsidR="00B238DD" w:rsidRPr="00271F52" w:rsidRDefault="00B238DD" w:rsidP="00B238DD">
      <w:pPr>
        <w:autoSpaceDE w:val="0"/>
        <w:autoSpaceDN w:val="0"/>
        <w:adjustRightInd w:val="0"/>
        <w:rPr>
          <w:sz w:val="28"/>
          <w:szCs w:val="28"/>
        </w:rPr>
      </w:pPr>
      <w:r w:rsidRPr="00271F52">
        <w:rPr>
          <w:sz w:val="28"/>
          <w:szCs w:val="28"/>
        </w:rPr>
        <w:t xml:space="preserve">                                                                  Администрации города Минусинска </w:t>
      </w:r>
    </w:p>
    <w:p w14:paraId="23CDD61A" w14:textId="77777777" w:rsidR="00B238DD" w:rsidRPr="00271F52" w:rsidRDefault="00B238DD" w:rsidP="00B238DD">
      <w:pPr>
        <w:rPr>
          <w:sz w:val="28"/>
          <w:szCs w:val="28"/>
        </w:rPr>
      </w:pPr>
      <w:r w:rsidRPr="00271F52">
        <w:rPr>
          <w:sz w:val="28"/>
          <w:szCs w:val="28"/>
        </w:rPr>
        <w:t xml:space="preserve">                                                                  от 31.10.2019 № АГ-1984-п</w:t>
      </w:r>
    </w:p>
    <w:p w14:paraId="2A9B5E91" w14:textId="77777777" w:rsidR="00B238DD" w:rsidRPr="00271F52" w:rsidRDefault="00B238DD" w:rsidP="00B238DD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271F52">
        <w:rPr>
          <w:sz w:val="28"/>
          <w:szCs w:val="28"/>
        </w:rPr>
        <w:tab/>
      </w:r>
    </w:p>
    <w:p w14:paraId="2587A038" w14:textId="77777777" w:rsidR="00B238DD" w:rsidRPr="00271F52" w:rsidRDefault="00B238DD" w:rsidP="00B238DD">
      <w:pPr>
        <w:autoSpaceDE w:val="0"/>
        <w:autoSpaceDN w:val="0"/>
        <w:adjustRightInd w:val="0"/>
        <w:ind w:left="4820"/>
      </w:pPr>
    </w:p>
    <w:bookmarkEnd w:id="1"/>
    <w:p w14:paraId="5F1A3904" w14:textId="77777777" w:rsidR="00B238DD" w:rsidRPr="00271F52" w:rsidRDefault="00B238DD" w:rsidP="00B238DD">
      <w:pPr>
        <w:jc w:val="center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Муниципальная программа города Минусинска </w:t>
      </w:r>
    </w:p>
    <w:p w14:paraId="0C0A42E5" w14:textId="77777777" w:rsidR="00B238DD" w:rsidRPr="00271F52" w:rsidRDefault="00B238DD" w:rsidP="00B238DD">
      <w:pPr>
        <w:jc w:val="center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«Информационное общество муниципального образования город Минусинска»</w:t>
      </w:r>
    </w:p>
    <w:p w14:paraId="00B50903" w14:textId="77777777" w:rsidR="00B238DD" w:rsidRPr="00271F52" w:rsidRDefault="00B238DD" w:rsidP="00B238DD">
      <w:pPr>
        <w:jc w:val="both"/>
        <w:rPr>
          <w:color w:val="000000"/>
        </w:rPr>
      </w:pPr>
    </w:p>
    <w:p w14:paraId="3C2765F2" w14:textId="77777777" w:rsidR="00B238DD" w:rsidRPr="00271F52" w:rsidRDefault="00B238DD" w:rsidP="00B238DD">
      <w:pPr>
        <w:ind w:left="720"/>
        <w:jc w:val="center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Паспорт муниципальной программы  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946"/>
      </w:tblGrid>
      <w:tr w:rsidR="00B238DD" w:rsidRPr="00271F52" w14:paraId="4DDAEA70" w14:textId="77777777" w:rsidTr="004D58B4">
        <w:trPr>
          <w:trHeight w:val="1005"/>
        </w:trPr>
        <w:tc>
          <w:tcPr>
            <w:tcW w:w="2694" w:type="dxa"/>
          </w:tcPr>
          <w:p w14:paraId="4E7ED50C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46" w:type="dxa"/>
          </w:tcPr>
          <w:p w14:paraId="72C01462" w14:textId="77777777" w:rsidR="00B238DD" w:rsidRPr="00271F52" w:rsidRDefault="00B238DD" w:rsidP="004D58B4">
            <w:pPr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>Муниципальная программа города Минусинска «Информационное общество муниципального образования город Минусинск» (далее – Программа)</w:t>
            </w:r>
          </w:p>
        </w:tc>
      </w:tr>
      <w:tr w:rsidR="00CB7744" w:rsidRPr="00271F52" w14:paraId="1D3F4CFF" w14:textId="77777777" w:rsidTr="00677E2A">
        <w:trPr>
          <w:trHeight w:val="506"/>
        </w:trPr>
        <w:tc>
          <w:tcPr>
            <w:tcW w:w="2694" w:type="dxa"/>
          </w:tcPr>
          <w:p w14:paraId="43B88211" w14:textId="7EC1AF7D" w:rsidR="00CB7744" w:rsidRPr="00271F52" w:rsidRDefault="00CB7744" w:rsidP="00CB774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46" w:type="dxa"/>
          </w:tcPr>
          <w:p w14:paraId="41ACC39B" w14:textId="77777777" w:rsidR="00CB7744" w:rsidRPr="00271F52" w:rsidRDefault="00CB7744" w:rsidP="00CB7744">
            <w:pPr>
              <w:autoSpaceDE w:val="0"/>
              <w:autoSpaceDN w:val="0"/>
              <w:adjustRightInd w:val="0"/>
              <w:outlineLvl w:val="2"/>
              <w:rPr>
                <w:rFonts w:eastAsia="Calibri" w:cs="Arial"/>
                <w:color w:val="000000"/>
                <w:sz w:val="28"/>
                <w:szCs w:val="28"/>
                <w:lang w:eastAsia="en-US"/>
              </w:rPr>
            </w:pPr>
            <w:r w:rsidRPr="00271F52">
              <w:rPr>
                <w:rFonts w:eastAsia="Calibri" w:cs="Arial"/>
                <w:color w:val="000000"/>
                <w:sz w:val="28"/>
                <w:szCs w:val="28"/>
                <w:lang w:eastAsia="en-US"/>
              </w:rPr>
              <w:t>Администрация города Минусинска</w:t>
            </w:r>
          </w:p>
          <w:p w14:paraId="1BD8EB60" w14:textId="77777777" w:rsidR="00CB7744" w:rsidRPr="00271F52" w:rsidRDefault="00CB7744" w:rsidP="00CB7744">
            <w:pPr>
              <w:autoSpaceDE w:val="0"/>
              <w:autoSpaceDN w:val="0"/>
              <w:adjustRightInd w:val="0"/>
              <w:ind w:left="8460" w:firstLine="754"/>
              <w:outlineLvl w:val="2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1862B17A" w14:textId="67765521" w:rsidR="00CB7744" w:rsidRPr="00271F52" w:rsidRDefault="00CB7744" w:rsidP="00CB7744">
            <w:pPr>
              <w:rPr>
                <w:color w:val="000000"/>
                <w:sz w:val="28"/>
                <w:szCs w:val="28"/>
              </w:rPr>
            </w:pPr>
          </w:p>
        </w:tc>
      </w:tr>
      <w:tr w:rsidR="00B77B7D" w:rsidRPr="00271F52" w14:paraId="3DB218CD" w14:textId="77777777" w:rsidTr="004D58B4">
        <w:trPr>
          <w:trHeight w:val="1655"/>
        </w:trPr>
        <w:tc>
          <w:tcPr>
            <w:tcW w:w="2694" w:type="dxa"/>
          </w:tcPr>
          <w:p w14:paraId="75FCE9DE" w14:textId="4DCADC40" w:rsidR="00B77B7D" w:rsidRPr="00271F52" w:rsidRDefault="00B77B7D" w:rsidP="00B77B7D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Структура муниципальной программы, перечень подпрограмм, отдельных мероприятий (при наличии)</w:t>
            </w:r>
          </w:p>
        </w:tc>
        <w:tc>
          <w:tcPr>
            <w:tcW w:w="6946" w:type="dxa"/>
          </w:tcPr>
          <w:p w14:paraId="02A4D061" w14:textId="77777777" w:rsidR="00B77B7D" w:rsidRPr="00271F52" w:rsidRDefault="00B77B7D" w:rsidP="00B77B7D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271F52">
              <w:rPr>
                <w:color w:val="000000"/>
                <w:sz w:val="28"/>
                <w:szCs w:val="28"/>
                <w:lang w:eastAsia="en-US"/>
              </w:rPr>
              <w:t>1. «Развитие информационного общества»;</w:t>
            </w:r>
          </w:p>
          <w:p w14:paraId="07DACDEB" w14:textId="77777777" w:rsidR="00B77B7D" w:rsidRPr="00271F52" w:rsidRDefault="00B77B7D" w:rsidP="00B77B7D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271F52">
              <w:rPr>
                <w:color w:val="000000"/>
                <w:sz w:val="28"/>
                <w:szCs w:val="28"/>
                <w:lang w:eastAsia="en-US"/>
              </w:rPr>
              <w:t>2. «Развитие гражданского общества»;</w:t>
            </w:r>
          </w:p>
          <w:p w14:paraId="701A5815" w14:textId="77777777" w:rsidR="00B77B7D" w:rsidRPr="00271F52" w:rsidRDefault="00B77B7D" w:rsidP="00B77B7D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color w:val="000000"/>
                <w:sz w:val="28"/>
                <w:szCs w:val="28"/>
                <w:lang w:eastAsia="en-US"/>
              </w:rPr>
            </w:pPr>
            <w:r w:rsidRPr="00271F52">
              <w:rPr>
                <w:color w:val="000000"/>
                <w:sz w:val="28"/>
                <w:szCs w:val="28"/>
                <w:lang w:eastAsia="en-US"/>
              </w:rPr>
              <w:t>3.</w:t>
            </w:r>
            <w:r w:rsidRPr="00271F52">
              <w:rPr>
                <w:rFonts w:eastAsia="SimSun"/>
                <w:color w:val="000000"/>
                <w:kern w:val="2"/>
                <w:sz w:val="28"/>
                <w:szCs w:val="28"/>
                <w:lang w:eastAsia="ar-SA"/>
              </w:rPr>
              <w:t xml:space="preserve"> «Поддержка социально ориентированных некоммерческих организаций г. Минусинска»</w:t>
            </w:r>
          </w:p>
        </w:tc>
      </w:tr>
      <w:tr w:rsidR="00B238DD" w:rsidRPr="00271F52" w14:paraId="3E4EE647" w14:textId="77777777" w:rsidTr="004D58B4">
        <w:trPr>
          <w:trHeight w:val="668"/>
        </w:trPr>
        <w:tc>
          <w:tcPr>
            <w:tcW w:w="2694" w:type="dxa"/>
          </w:tcPr>
          <w:p w14:paraId="746E52DA" w14:textId="52B8B88D" w:rsidR="00B238DD" w:rsidRPr="00271F52" w:rsidRDefault="00B238DD" w:rsidP="004D58B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>Цел</w:t>
            </w:r>
            <w:r w:rsidR="00B77B7D" w:rsidRPr="00271F52">
              <w:rPr>
                <w:color w:val="000000"/>
                <w:sz w:val="28"/>
                <w:szCs w:val="28"/>
              </w:rPr>
              <w:t xml:space="preserve">и </w:t>
            </w:r>
            <w:r w:rsidRPr="00271F52">
              <w:rPr>
                <w:color w:val="000000"/>
                <w:sz w:val="28"/>
                <w:szCs w:val="28"/>
              </w:rPr>
              <w:t xml:space="preserve">муниципальной программы </w:t>
            </w:r>
          </w:p>
          <w:p w14:paraId="476D61FE" w14:textId="77777777" w:rsidR="00B238DD" w:rsidRPr="00271F52" w:rsidRDefault="00B238DD" w:rsidP="004D58B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14:paraId="4A551D39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71F52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Создание условий для повышения информационной открытости деятельности органов местного самоуправления (далее – ОМСУ) муниципального образования город Минусинск, дальнейшего развития гражданского общества и территориального общественного самоуправления, поддержки и развития социально ориентированных некоммерческих организаций</w:t>
            </w:r>
          </w:p>
        </w:tc>
      </w:tr>
      <w:tr w:rsidR="00B238DD" w:rsidRPr="00271F52" w14:paraId="6B6EF7EB" w14:textId="77777777" w:rsidTr="004D58B4">
        <w:trPr>
          <w:trHeight w:val="840"/>
        </w:trPr>
        <w:tc>
          <w:tcPr>
            <w:tcW w:w="2694" w:type="dxa"/>
          </w:tcPr>
          <w:p w14:paraId="73E51213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>Задачи муниципальной программы</w:t>
            </w:r>
          </w:p>
          <w:p w14:paraId="35F34C67" w14:textId="77777777" w:rsidR="00B238DD" w:rsidRPr="00271F52" w:rsidRDefault="00B238DD" w:rsidP="004D58B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14:paraId="51C6DBAA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bookmarkStart w:id="2" w:name="_Hlk124435046"/>
            <w:r w:rsidRPr="00271F52">
              <w:rPr>
                <w:rFonts w:eastAsia="Calibri"/>
                <w:color w:val="000000"/>
                <w:sz w:val="28"/>
                <w:szCs w:val="28"/>
                <w:lang w:eastAsia="en-US"/>
              </w:rPr>
              <w:t>- повышение уровня информированности о деятельности и решениях ОМСУ муниципального образования город Минусинск, иной социально значимой информации, в том числе посредством информационных и телекоммуникационных технологий;</w:t>
            </w:r>
          </w:p>
          <w:p w14:paraId="54E5F733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154955B1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271F52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- содействие повышению активности и эффективности деятельности территориального общественного </w:t>
            </w:r>
            <w:r w:rsidRPr="00271F52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самоопределения г. Минусинска посредством оказания им консультационной, информационной поддержки;</w:t>
            </w:r>
          </w:p>
          <w:p w14:paraId="39692BF0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12C7585A" w14:textId="77777777" w:rsidR="00B238DD" w:rsidRPr="00271F52" w:rsidRDefault="00B238DD" w:rsidP="004D58B4">
            <w:pPr>
              <w:jc w:val="both"/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 xml:space="preserve">- обеспечение устойчивой деятельности социально </w:t>
            </w:r>
          </w:p>
          <w:p w14:paraId="04953716" w14:textId="77777777" w:rsidR="00B238DD" w:rsidRPr="00271F52" w:rsidRDefault="00B238DD" w:rsidP="004D58B4">
            <w:pPr>
              <w:jc w:val="both"/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 xml:space="preserve">ориентированных некоммерческих организаций путем повышения профессиональной деятельности, качества социальных услуг, улучшение материальной базы </w:t>
            </w:r>
            <w:bookmarkEnd w:id="2"/>
          </w:p>
        </w:tc>
      </w:tr>
      <w:tr w:rsidR="00B77B7D" w:rsidRPr="00271F52" w14:paraId="6B051347" w14:textId="77777777" w:rsidTr="004D58B4">
        <w:trPr>
          <w:trHeight w:val="144"/>
        </w:trPr>
        <w:tc>
          <w:tcPr>
            <w:tcW w:w="2694" w:type="dxa"/>
          </w:tcPr>
          <w:p w14:paraId="1B29E3AA" w14:textId="73BDA9C9" w:rsidR="00B77B7D" w:rsidRPr="00271F52" w:rsidRDefault="00B77B7D" w:rsidP="00B77B7D">
            <w:pPr>
              <w:tabs>
                <w:tab w:val="left" w:pos="1418"/>
              </w:tabs>
              <w:autoSpaceDE w:val="0"/>
              <w:autoSpaceDN w:val="0"/>
              <w:adjustRightInd w:val="0"/>
              <w:outlineLvl w:val="1"/>
              <w:rPr>
                <w:color w:val="000000"/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946" w:type="dxa"/>
          </w:tcPr>
          <w:p w14:paraId="310FBCD0" w14:textId="77777777" w:rsidR="00B77B7D" w:rsidRPr="00271F52" w:rsidRDefault="00B77B7D" w:rsidP="00B77B7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>2020 – 2025 годы</w:t>
            </w:r>
          </w:p>
          <w:p w14:paraId="43CB390D" w14:textId="77777777" w:rsidR="00B77B7D" w:rsidRPr="00271F52" w:rsidRDefault="00B77B7D" w:rsidP="00B77B7D">
            <w:pPr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 xml:space="preserve">   </w:t>
            </w:r>
          </w:p>
          <w:p w14:paraId="6658781E" w14:textId="77777777" w:rsidR="00B77B7D" w:rsidRPr="00271F52" w:rsidRDefault="00B77B7D" w:rsidP="00B77B7D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B238DD" w:rsidRPr="00271F52" w14:paraId="7C1804C6" w14:textId="77777777" w:rsidTr="004D58B4">
        <w:trPr>
          <w:trHeight w:val="840"/>
        </w:trPr>
        <w:tc>
          <w:tcPr>
            <w:tcW w:w="2694" w:type="dxa"/>
          </w:tcPr>
          <w:p w14:paraId="3CC178B7" w14:textId="77777777" w:rsidR="00B238DD" w:rsidRPr="00271F52" w:rsidRDefault="00B238DD" w:rsidP="004D58B4">
            <w:pPr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 xml:space="preserve">Перечень целевых показателей и показателей результативности программы </w:t>
            </w:r>
          </w:p>
        </w:tc>
        <w:tc>
          <w:tcPr>
            <w:tcW w:w="6946" w:type="dxa"/>
          </w:tcPr>
          <w:p w14:paraId="6540C9F0" w14:textId="11577504" w:rsidR="00B238DD" w:rsidRPr="00271F52" w:rsidRDefault="00B238DD" w:rsidP="004D58B4">
            <w:pPr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>Целевые индикаторы приведены в приложении 1 к муниципальной программе.</w:t>
            </w:r>
          </w:p>
          <w:p w14:paraId="018FE4A4" w14:textId="77777777" w:rsidR="00B238DD" w:rsidRPr="00271F52" w:rsidRDefault="00B238DD" w:rsidP="004D58B4">
            <w:pPr>
              <w:rPr>
                <w:color w:val="000000"/>
                <w:sz w:val="28"/>
                <w:szCs w:val="28"/>
              </w:rPr>
            </w:pPr>
          </w:p>
          <w:p w14:paraId="08432300" w14:textId="77777777" w:rsidR="00B238DD" w:rsidRPr="00271F52" w:rsidRDefault="00B238DD" w:rsidP="004D58B4">
            <w:pPr>
              <w:keepNext/>
              <w:keepLines/>
              <w:shd w:val="clear" w:color="auto" w:fill="FFFFFF"/>
              <w:ind w:left="-18"/>
              <w:jc w:val="both"/>
              <w:rPr>
                <w:color w:val="000000"/>
                <w:sz w:val="28"/>
                <w:szCs w:val="28"/>
              </w:rPr>
            </w:pPr>
          </w:p>
          <w:p w14:paraId="12A26C0E" w14:textId="77777777" w:rsidR="00B238DD" w:rsidRPr="00271F52" w:rsidRDefault="00B238DD" w:rsidP="004D58B4">
            <w:pPr>
              <w:rPr>
                <w:color w:val="000000"/>
                <w:sz w:val="28"/>
                <w:szCs w:val="28"/>
              </w:rPr>
            </w:pPr>
          </w:p>
        </w:tc>
      </w:tr>
      <w:tr w:rsidR="00B238DD" w:rsidRPr="00271F52" w14:paraId="5C9A95E1" w14:textId="77777777" w:rsidTr="004D58B4">
        <w:trPr>
          <w:trHeight w:val="428"/>
        </w:trPr>
        <w:tc>
          <w:tcPr>
            <w:tcW w:w="2694" w:type="dxa"/>
          </w:tcPr>
          <w:p w14:paraId="7591B27E" w14:textId="04082ECD" w:rsidR="00B238DD" w:rsidRPr="00271F52" w:rsidRDefault="00B77B7D" w:rsidP="004D58B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71F52">
              <w:rPr>
                <w:rFonts w:eastAsia="Arial"/>
                <w:color w:val="000000"/>
                <w:sz w:val="28"/>
                <w:szCs w:val="28"/>
                <w:lang w:eastAsia="ar-SA"/>
              </w:rPr>
              <w:t xml:space="preserve">Объемы бюджетных ассигнований муниципальной программы </w:t>
            </w:r>
          </w:p>
        </w:tc>
        <w:tc>
          <w:tcPr>
            <w:tcW w:w="6946" w:type="dxa"/>
          </w:tcPr>
          <w:p w14:paraId="7179841B" w14:textId="677B49E5" w:rsidR="00B238DD" w:rsidRPr="00271F52" w:rsidRDefault="00B238DD" w:rsidP="004D58B4">
            <w:pPr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 xml:space="preserve">общий объем бюджетных ассигнований на реализацию </w:t>
            </w:r>
            <w:r w:rsidRPr="00271F52">
              <w:rPr>
                <w:sz w:val="28"/>
                <w:szCs w:val="28"/>
              </w:rPr>
              <w:t>программы составляет 3</w:t>
            </w:r>
            <w:r w:rsidR="009D369A" w:rsidRPr="00271F52">
              <w:rPr>
                <w:sz w:val="28"/>
                <w:szCs w:val="28"/>
              </w:rPr>
              <w:t> 949,71</w:t>
            </w:r>
            <w:r w:rsidRPr="00271F52">
              <w:rPr>
                <w:sz w:val="28"/>
                <w:szCs w:val="28"/>
              </w:rPr>
              <w:t xml:space="preserve"> тыс. руб</w:t>
            </w:r>
            <w:r w:rsidRPr="00271F52">
              <w:rPr>
                <w:color w:val="000000"/>
                <w:sz w:val="28"/>
                <w:szCs w:val="28"/>
              </w:rPr>
              <w:t>., в том числе по годам:</w:t>
            </w:r>
          </w:p>
          <w:p w14:paraId="5DCDF538" w14:textId="6382079A" w:rsidR="00B238DD" w:rsidRPr="00271F52" w:rsidRDefault="00B238DD" w:rsidP="004D58B4">
            <w:pPr>
              <w:rPr>
                <w:color w:val="000000" w:themeColor="text1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 xml:space="preserve">   </w:t>
            </w:r>
            <w:r w:rsidRPr="00271F52">
              <w:rPr>
                <w:color w:val="000000" w:themeColor="text1"/>
                <w:sz w:val="28"/>
                <w:szCs w:val="28"/>
              </w:rPr>
              <w:t xml:space="preserve">2023 г. – </w:t>
            </w:r>
            <w:r w:rsidR="009D369A" w:rsidRPr="00271F52">
              <w:rPr>
                <w:color w:val="000000" w:themeColor="text1"/>
                <w:sz w:val="28"/>
                <w:szCs w:val="28"/>
              </w:rPr>
              <w:t>1 841,71</w:t>
            </w:r>
            <w:r w:rsidRPr="00271F52">
              <w:rPr>
                <w:color w:val="000000" w:themeColor="text1"/>
                <w:sz w:val="28"/>
                <w:szCs w:val="28"/>
              </w:rPr>
              <w:t xml:space="preserve"> тыс. руб., в том числе:</w:t>
            </w:r>
          </w:p>
          <w:p w14:paraId="41455776" w14:textId="2DC1EAFE" w:rsidR="00B238DD" w:rsidRPr="00271F52" w:rsidRDefault="00B238DD" w:rsidP="004D58B4">
            <w:pPr>
              <w:rPr>
                <w:color w:val="000000" w:themeColor="text1"/>
                <w:sz w:val="28"/>
                <w:szCs w:val="28"/>
              </w:rPr>
            </w:pPr>
            <w:r w:rsidRPr="00271F52">
              <w:rPr>
                <w:color w:val="000000" w:themeColor="text1"/>
                <w:sz w:val="28"/>
                <w:szCs w:val="28"/>
              </w:rPr>
              <w:t xml:space="preserve">бюджет города – </w:t>
            </w:r>
            <w:r w:rsidR="009D369A" w:rsidRPr="00271F52">
              <w:rPr>
                <w:color w:val="000000" w:themeColor="text1"/>
                <w:sz w:val="28"/>
                <w:szCs w:val="28"/>
              </w:rPr>
              <w:t>1 358,72</w:t>
            </w:r>
            <w:r w:rsidRPr="00271F52">
              <w:rPr>
                <w:color w:val="000000" w:themeColor="text1"/>
                <w:sz w:val="28"/>
                <w:szCs w:val="28"/>
              </w:rPr>
              <w:t xml:space="preserve"> тыс. руб.;</w:t>
            </w:r>
          </w:p>
          <w:p w14:paraId="1C3915D9" w14:textId="77777777" w:rsidR="00B238DD" w:rsidRPr="00271F52" w:rsidRDefault="00B238DD" w:rsidP="004D58B4">
            <w:pPr>
              <w:rPr>
                <w:color w:val="000000" w:themeColor="text1"/>
                <w:sz w:val="28"/>
                <w:szCs w:val="28"/>
              </w:rPr>
            </w:pPr>
            <w:r w:rsidRPr="00271F52">
              <w:rPr>
                <w:color w:val="000000" w:themeColor="text1"/>
                <w:sz w:val="28"/>
                <w:szCs w:val="28"/>
              </w:rPr>
              <w:t>краевой бюджет – 482,98 тыс. руб.</w:t>
            </w:r>
          </w:p>
          <w:p w14:paraId="5507E05A" w14:textId="77777777" w:rsidR="00B238DD" w:rsidRPr="00271F52" w:rsidRDefault="00B238DD" w:rsidP="004D58B4">
            <w:pPr>
              <w:rPr>
                <w:color w:val="000000" w:themeColor="text1"/>
                <w:sz w:val="28"/>
                <w:szCs w:val="28"/>
              </w:rPr>
            </w:pPr>
            <w:r w:rsidRPr="00271F52">
              <w:rPr>
                <w:color w:val="000000" w:themeColor="text1"/>
                <w:sz w:val="28"/>
                <w:szCs w:val="28"/>
              </w:rPr>
              <w:t xml:space="preserve">   2024 г. – 1 054,00 тыс. руб. в том числе:</w:t>
            </w:r>
          </w:p>
          <w:p w14:paraId="2A36B137" w14:textId="77777777" w:rsidR="00B238DD" w:rsidRPr="00271F52" w:rsidRDefault="00B238DD" w:rsidP="004D58B4">
            <w:pPr>
              <w:autoSpaceDE w:val="0"/>
              <w:autoSpaceDN w:val="0"/>
              <w:adjustRightInd w:val="0"/>
              <w:ind w:firstLine="34"/>
              <w:rPr>
                <w:color w:val="000000" w:themeColor="text1"/>
                <w:sz w:val="28"/>
                <w:szCs w:val="28"/>
              </w:rPr>
            </w:pPr>
            <w:r w:rsidRPr="00271F52">
              <w:rPr>
                <w:color w:val="000000" w:themeColor="text1"/>
                <w:sz w:val="28"/>
                <w:szCs w:val="28"/>
              </w:rPr>
              <w:t>бюджет города – 1 054,00 тыс. руб.</w:t>
            </w:r>
          </w:p>
          <w:p w14:paraId="0F3960A0" w14:textId="77777777" w:rsidR="00B238DD" w:rsidRPr="00271F52" w:rsidRDefault="00B238DD" w:rsidP="004D58B4">
            <w:pPr>
              <w:rPr>
                <w:color w:val="000000" w:themeColor="text1"/>
                <w:sz w:val="28"/>
                <w:szCs w:val="28"/>
              </w:rPr>
            </w:pPr>
            <w:r w:rsidRPr="00271F52">
              <w:rPr>
                <w:color w:val="000000" w:themeColor="text1"/>
                <w:sz w:val="28"/>
                <w:szCs w:val="28"/>
              </w:rPr>
              <w:t xml:space="preserve">   2025 г. – 1 054,00 тыс. руб. в том числе:</w:t>
            </w:r>
          </w:p>
          <w:p w14:paraId="273CA534" w14:textId="77777777" w:rsidR="00B238DD" w:rsidRPr="00271F52" w:rsidRDefault="00B238DD" w:rsidP="004D58B4">
            <w:pPr>
              <w:autoSpaceDE w:val="0"/>
              <w:autoSpaceDN w:val="0"/>
              <w:adjustRightInd w:val="0"/>
              <w:ind w:firstLine="34"/>
              <w:rPr>
                <w:rFonts w:ascii="Courier New" w:hAnsi="Courier New" w:cs="Courier New"/>
                <w:color w:val="000000"/>
                <w:sz w:val="28"/>
                <w:szCs w:val="28"/>
              </w:rPr>
            </w:pPr>
            <w:r w:rsidRPr="00271F52">
              <w:rPr>
                <w:color w:val="000000" w:themeColor="text1"/>
                <w:sz w:val="28"/>
                <w:szCs w:val="28"/>
              </w:rPr>
              <w:t>бюджет города – 1 054,00 тыс. руб.</w:t>
            </w:r>
          </w:p>
        </w:tc>
      </w:tr>
    </w:tbl>
    <w:p w14:paraId="14E417D2" w14:textId="77777777" w:rsidR="00B238DD" w:rsidRPr="00271F52" w:rsidRDefault="00B238DD" w:rsidP="00B238DD">
      <w:pPr>
        <w:ind w:left="1080"/>
        <w:contextualSpacing/>
        <w:rPr>
          <w:rFonts w:eastAsia="Calibri"/>
          <w:color w:val="000000"/>
          <w:sz w:val="28"/>
          <w:szCs w:val="28"/>
          <w:lang w:eastAsia="en-US"/>
        </w:rPr>
      </w:pPr>
    </w:p>
    <w:p w14:paraId="7121859F" w14:textId="77777777" w:rsidR="00B77B7D" w:rsidRPr="00271F52" w:rsidRDefault="00B77B7D" w:rsidP="00B238DD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rFonts w:eastAsia="Arial Narrow"/>
          <w:bCs/>
          <w:color w:val="000000"/>
          <w:sz w:val="28"/>
          <w:szCs w:val="28"/>
          <w:lang w:val="en-US"/>
        </w:rPr>
        <w:sectPr w:rsidR="00B77B7D" w:rsidRPr="00271F52" w:rsidSect="00F90525">
          <w:pgSz w:w="11906" w:h="16838"/>
          <w:pgMar w:top="993" w:right="850" w:bottom="851" w:left="1701" w:header="708" w:footer="708" w:gutter="0"/>
          <w:cols w:space="708"/>
          <w:docGrid w:linePitch="360"/>
        </w:sectPr>
      </w:pPr>
    </w:p>
    <w:p w14:paraId="02556CA9" w14:textId="48F81A9B" w:rsidR="00B238DD" w:rsidRPr="00271F52" w:rsidRDefault="00B238DD" w:rsidP="00B238DD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rFonts w:eastAsia="Arial Narrow"/>
          <w:bCs/>
          <w:color w:val="000000"/>
          <w:sz w:val="28"/>
          <w:szCs w:val="28"/>
        </w:rPr>
      </w:pPr>
      <w:r w:rsidRPr="00271F52">
        <w:rPr>
          <w:rFonts w:eastAsia="Arial Narrow"/>
          <w:bCs/>
          <w:color w:val="000000"/>
          <w:sz w:val="28"/>
          <w:szCs w:val="28"/>
          <w:lang w:val="en-US"/>
        </w:rPr>
        <w:lastRenderedPageBreak/>
        <w:t>I</w:t>
      </w:r>
      <w:r w:rsidRPr="00271F52">
        <w:rPr>
          <w:rFonts w:eastAsia="Arial Narrow"/>
          <w:bCs/>
          <w:color w:val="000000"/>
          <w:sz w:val="28"/>
          <w:szCs w:val="28"/>
        </w:rPr>
        <w:t>. Общая характеристика уровня информационной открытости деятельности ОМСУ, развития гражданского общества и территориального общественного самоуправления города Минусинска.</w:t>
      </w:r>
    </w:p>
    <w:p w14:paraId="223647F8" w14:textId="77777777" w:rsidR="00B238DD" w:rsidRPr="00271F52" w:rsidRDefault="00B238DD" w:rsidP="00B238DD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color w:val="000000"/>
        </w:rPr>
      </w:pPr>
    </w:p>
    <w:p w14:paraId="1773ADE5" w14:textId="77777777" w:rsidR="00B238DD" w:rsidRPr="00271F52" w:rsidRDefault="00B238DD" w:rsidP="00B238DD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rFonts w:eastAsia="Arial Narrow"/>
          <w:bCs/>
          <w:color w:val="000000"/>
          <w:sz w:val="28"/>
          <w:szCs w:val="28"/>
        </w:rPr>
      </w:pPr>
      <w:r w:rsidRPr="00271F52">
        <w:rPr>
          <w:rFonts w:eastAsia="Arial Narrow"/>
          <w:bCs/>
          <w:color w:val="000000"/>
          <w:sz w:val="28"/>
          <w:szCs w:val="28"/>
        </w:rPr>
        <w:t xml:space="preserve">Основные цели, задачи и сроки реализации </w:t>
      </w:r>
    </w:p>
    <w:p w14:paraId="4BE2E888" w14:textId="77777777" w:rsidR="00B238DD" w:rsidRPr="00271F52" w:rsidRDefault="00B238DD" w:rsidP="00B238DD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271F52">
        <w:rPr>
          <w:rFonts w:eastAsia="Arial Narrow"/>
          <w:bCs/>
          <w:color w:val="000000"/>
          <w:sz w:val="28"/>
          <w:szCs w:val="28"/>
        </w:rPr>
        <w:t>муниципальной программы</w:t>
      </w:r>
    </w:p>
    <w:p w14:paraId="5AFF880A" w14:textId="77777777" w:rsidR="00B238DD" w:rsidRPr="00271F52" w:rsidRDefault="00B238DD" w:rsidP="00B238DD">
      <w:pPr>
        <w:keepNext/>
        <w:keepLines/>
        <w:shd w:val="clear" w:color="auto" w:fill="FFFFFF"/>
        <w:ind w:firstLine="709"/>
        <w:jc w:val="both"/>
        <w:rPr>
          <w:color w:val="000000"/>
        </w:rPr>
      </w:pPr>
    </w:p>
    <w:p w14:paraId="1812D149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Развитие информационного и гражданского общества в Российской Федерации на современном этапе предполагает открытость деятельности органов местного самоуправления, развитие институтов гражданского общества и территориального общественного самоуправления, повышение социальной активности населения и участие граждан в процессах муниципального управления, поддержку и развитие социально ориентированных некоммерческих организаций. </w:t>
      </w:r>
    </w:p>
    <w:p w14:paraId="24F39558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Существующая система информирования населения муниципального образования город Минусинск несовершенна. Отсутствие эффективного взаимодействия между участниками процесса информирования населения муниципального образования приводит к тому, что граждане Минусинска не имеют достаточной, достоверной и необходимой для решения жизненных проблем информации. Использованию потенциала информационно-коммуникационных технологий препятствует разрозненность информационных ресурсов, несопоставимость их данных, дублирование. </w:t>
      </w:r>
    </w:p>
    <w:p w14:paraId="2FB510CF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По результатам проведенного специалистами администрации совместно с Общественной палатой города Минусинска средового анализа в сфере развития гражданского общества были отмечены следующие проблемы:</w:t>
      </w:r>
    </w:p>
    <w:p w14:paraId="5052A5BF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слабая включенность граждан в процессы социально-экономических изменений в городе Минусинске; </w:t>
      </w:r>
    </w:p>
    <w:p w14:paraId="0DAD7458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дефицит социального оптимизма и гордости населения за территорию проживания; </w:t>
      </w:r>
    </w:p>
    <w:p w14:paraId="52551348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дефицит навыков проектирования и осуществления деятельности в сфере общественного самоуправления.</w:t>
      </w:r>
    </w:p>
    <w:p w14:paraId="24D19DA8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Проведенный анализ также показал, что граждане объективно нуждаются в расширении возможностей участия в различных сферах общественной жизни на местном и региональном уровне. Это касается таких вопросов, как доступ к информации, участие в принятии решений органов местного самоуправления, поиск поддержки для реализации собственных проектов и инициатив, в том числе в рамках территориального общественного самоуправления (далее – ТОС), доступ к услугам, предоставляемым населению учреждениями, некоммерческими организациями (далее – НКО) и социально ориентированными некоммерческими организациями (далее – СОНКО) в различных областях социального развития. </w:t>
      </w:r>
    </w:p>
    <w:p w14:paraId="1899EA1C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Слабыми сторонами развития гражданского общества в муниципальном образовании являются: </w:t>
      </w:r>
    </w:p>
    <w:p w14:paraId="63B6F0DD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низкая гражданская активность населения, неравномерность развития отдельных видов общественной активности населения;</w:t>
      </w:r>
    </w:p>
    <w:p w14:paraId="7C432D11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lastRenderedPageBreak/>
        <w:t xml:space="preserve">неразвитость системы ТОС; </w:t>
      </w:r>
    </w:p>
    <w:p w14:paraId="3824DCC3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несовершенство существующей системы взаимодействия органов местного самоуправления и населения; </w:t>
      </w:r>
    </w:p>
    <w:p w14:paraId="7935FAC8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нехватка профессиональных и специальных знаний в области менеджмента и делопроизводства у руководителей ТОС, НКО, СОНКО и, как следствие, отсутствие системности в их деятельности, низкий уровень планирования и применения программного подхода в своей деятельности; </w:t>
      </w:r>
    </w:p>
    <w:p w14:paraId="26E2B19C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неподготовленность к работе со средствами массовой информации, низкий уровень информированности общества о деятельности НКО, СОНКО; </w:t>
      </w:r>
    </w:p>
    <w:p w14:paraId="61C47753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ограниченные ресурсы НКО, СОНКО – человеческие, финансовые, технические; </w:t>
      </w:r>
    </w:p>
    <w:p w14:paraId="49229A32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разобщенность организаций, отсутствие налаженных внутренних контактов на уровне муниципального образования; </w:t>
      </w:r>
    </w:p>
    <w:p w14:paraId="4F825158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Таким образом, деятельность таких институтов гражданского общества в городе Минусинске как ТОС, НКО и СОНКО затрагивает ограниченный круг вопросов и потенциал гражданских инициатив нельзя назвать реализованным.</w:t>
      </w:r>
    </w:p>
    <w:p w14:paraId="55778D5C" w14:textId="77777777" w:rsidR="00B238DD" w:rsidRPr="00271F52" w:rsidRDefault="00B238DD" w:rsidP="00B238DD">
      <w:pPr>
        <w:widowControl w:val="0"/>
        <w:autoSpaceDE w:val="0"/>
        <w:autoSpaceDN w:val="0"/>
        <w:ind w:firstLine="709"/>
        <w:jc w:val="both"/>
        <w:rPr>
          <w:color w:val="000000"/>
          <w:sz w:val="28"/>
        </w:rPr>
      </w:pPr>
      <w:r w:rsidRPr="00271F52">
        <w:rPr>
          <w:color w:val="000000"/>
          <w:sz w:val="28"/>
          <w:szCs w:val="28"/>
        </w:rPr>
        <w:t xml:space="preserve">Муниципальная программа «Информационное общество муниципального образования город Минусинск» направлена на удовлетворение информационных потребностей жителей города, на создание для них новых возможностей получения и обмена информацией во всех сферах жизнедеятельности муниципального образования и использования ее для решения конкретных задач. Программа предполагает формы консультационной, информационной, методической поддержки ТОС, НКО, СОНКО, направленные на развитие гражданского общества, поддержку в области подготовки, дополнительного профессионального образования работников и добровольцев (волонтеров) СОНКО, а также оказание финансовой поддержки </w:t>
      </w:r>
      <w:r w:rsidRPr="00271F52">
        <w:rPr>
          <w:color w:val="000000"/>
          <w:sz w:val="28"/>
        </w:rPr>
        <w:t xml:space="preserve">СОНКО г. Минусинска – победителей муниципального конкурса на реализацию социальных проектов. </w:t>
      </w:r>
    </w:p>
    <w:p w14:paraId="6676EDF1" w14:textId="77777777" w:rsidR="00B238DD" w:rsidRPr="00271F52" w:rsidRDefault="00B238DD" w:rsidP="00B238DD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271F52">
        <w:rPr>
          <w:color w:val="000000"/>
          <w:sz w:val="28"/>
          <w:szCs w:val="28"/>
        </w:rPr>
        <w:t>Создание условий для повышения информационной открытости деятельности органов местного самоуправления муниципального образования город Минусинск, дальнейшего развития гражданского общества и территориального общественного самоуправления, повышения социальной активности населения, поддержки деятельности ТОС, НКО и СОНКО послужит повышению качества жизни населения и дальнейшего успешного социально-экономического развития города Минусинска.</w:t>
      </w:r>
    </w:p>
    <w:p w14:paraId="7B93297D" w14:textId="77777777" w:rsidR="00B238DD" w:rsidRPr="00271F52" w:rsidRDefault="00B238DD" w:rsidP="00B238DD">
      <w:pPr>
        <w:jc w:val="center"/>
        <w:rPr>
          <w:b/>
          <w:color w:val="000000"/>
        </w:rPr>
      </w:pPr>
    </w:p>
    <w:p w14:paraId="57AB92AD" w14:textId="77777777" w:rsidR="00B238DD" w:rsidRPr="00271F52" w:rsidRDefault="00B238DD" w:rsidP="00B238DD">
      <w:pPr>
        <w:autoSpaceDE w:val="0"/>
        <w:autoSpaceDN w:val="0"/>
        <w:adjustRightInd w:val="0"/>
        <w:ind w:left="142"/>
        <w:jc w:val="center"/>
        <w:outlineLvl w:val="0"/>
        <w:rPr>
          <w:bCs/>
          <w:color w:val="000000"/>
          <w:sz w:val="28"/>
          <w:szCs w:val="28"/>
        </w:rPr>
      </w:pPr>
      <w:r w:rsidRPr="00271F52">
        <w:rPr>
          <w:bCs/>
          <w:color w:val="000000"/>
          <w:sz w:val="28"/>
          <w:szCs w:val="28"/>
          <w:lang w:val="en-US"/>
        </w:rPr>
        <w:t>II</w:t>
      </w:r>
      <w:r w:rsidRPr="00271F52">
        <w:rPr>
          <w:bCs/>
          <w:color w:val="000000"/>
          <w:sz w:val="28"/>
          <w:szCs w:val="28"/>
        </w:rPr>
        <w:t>. Перечень подпрограмм, краткое описание мероприятий подпрограмм</w:t>
      </w:r>
    </w:p>
    <w:p w14:paraId="6C26D0D6" w14:textId="77777777" w:rsidR="00B238DD" w:rsidRPr="00271F52" w:rsidRDefault="00B238DD" w:rsidP="00B238DD">
      <w:pPr>
        <w:autoSpaceDE w:val="0"/>
        <w:autoSpaceDN w:val="0"/>
        <w:adjustRightInd w:val="0"/>
        <w:ind w:left="720"/>
        <w:jc w:val="both"/>
        <w:outlineLvl w:val="0"/>
        <w:rPr>
          <w:b/>
          <w:bCs/>
          <w:color w:val="000000"/>
        </w:rPr>
      </w:pPr>
    </w:p>
    <w:p w14:paraId="2826815A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Для достижения цели и решения задач Программы предполагается реализация трех Подпрограмм:</w:t>
      </w:r>
    </w:p>
    <w:p w14:paraId="683D2AD7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en-US"/>
        </w:rPr>
      </w:pPr>
      <w:r w:rsidRPr="00271F52">
        <w:rPr>
          <w:color w:val="000000"/>
          <w:sz w:val="28"/>
          <w:szCs w:val="28"/>
          <w:lang w:eastAsia="en-US"/>
        </w:rPr>
        <w:t>Подпрограмма 1. «Развитие информационного общества».</w:t>
      </w:r>
    </w:p>
    <w:p w14:paraId="0DA16F72" w14:textId="77777777" w:rsidR="00B238DD" w:rsidRPr="00271F52" w:rsidRDefault="00B238DD" w:rsidP="00B238DD">
      <w:pPr>
        <w:ind w:firstLine="708"/>
        <w:jc w:val="both"/>
        <w:rPr>
          <w:color w:val="000000"/>
        </w:rPr>
      </w:pPr>
      <w:r w:rsidRPr="00271F52">
        <w:rPr>
          <w:bCs/>
          <w:color w:val="000000"/>
          <w:sz w:val="28"/>
          <w:szCs w:val="28"/>
        </w:rPr>
        <w:t>Целью подпрограммы является</w:t>
      </w:r>
      <w:r w:rsidRPr="00271F52">
        <w:rPr>
          <w:b/>
          <w:bCs/>
          <w:color w:val="000000"/>
          <w:sz w:val="28"/>
          <w:szCs w:val="28"/>
        </w:rPr>
        <w:t xml:space="preserve"> </w:t>
      </w:r>
      <w:r w:rsidRPr="00271F52">
        <w:rPr>
          <w:bCs/>
          <w:color w:val="000000"/>
          <w:sz w:val="28"/>
          <w:szCs w:val="28"/>
        </w:rPr>
        <w:t>с</w:t>
      </w:r>
      <w:r w:rsidRPr="00271F52">
        <w:rPr>
          <w:color w:val="000000"/>
          <w:sz w:val="28"/>
          <w:szCs w:val="28"/>
        </w:rPr>
        <w:t>оздание условий для повышения информационной открытости деятельности органов местного самоуправления муниципального образования город Минусинск.</w:t>
      </w:r>
    </w:p>
    <w:p w14:paraId="053D2D21" w14:textId="77777777" w:rsidR="00B238DD" w:rsidRPr="00271F52" w:rsidRDefault="00B238DD" w:rsidP="00B238D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rFonts w:eastAsia="Arial"/>
          <w:color w:val="000000"/>
          <w:sz w:val="28"/>
          <w:szCs w:val="28"/>
          <w:lang w:eastAsia="ar-SA"/>
        </w:rPr>
      </w:pPr>
      <w:r w:rsidRPr="00271F52">
        <w:rPr>
          <w:rFonts w:eastAsia="Arial"/>
          <w:color w:val="000000"/>
          <w:sz w:val="28"/>
          <w:szCs w:val="28"/>
          <w:lang w:eastAsia="ar-SA"/>
        </w:rPr>
        <w:t xml:space="preserve">Для достижения цели подпрограммы необходимо повышение уровня </w:t>
      </w:r>
      <w:r w:rsidRPr="00271F52">
        <w:rPr>
          <w:rFonts w:eastAsia="Arial"/>
          <w:color w:val="000000"/>
          <w:sz w:val="28"/>
          <w:szCs w:val="28"/>
          <w:lang w:eastAsia="ar-SA"/>
        </w:rPr>
        <w:lastRenderedPageBreak/>
        <w:t>информированности о деятельности и решениях ОМСУ муниципального образования город Минусинск, иной социально значимой информации, в том числе посредством информационных и телекоммуникационных технологий.</w:t>
      </w:r>
    </w:p>
    <w:p w14:paraId="16F8EDC2" w14:textId="77777777" w:rsidR="00B238DD" w:rsidRPr="00271F52" w:rsidRDefault="00B238DD" w:rsidP="00B238DD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>В рамках подпрограммы планируется реализация одного мероприятия:</w:t>
      </w:r>
    </w:p>
    <w:p w14:paraId="66C5E9BD" w14:textId="77777777" w:rsidR="00B238DD" w:rsidRPr="00271F52" w:rsidRDefault="00B238DD" w:rsidP="00B238DD">
      <w:pPr>
        <w:tabs>
          <w:tab w:val="left" w:pos="3261"/>
        </w:tabs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Мероприятие 1.1. Создание условий для повышения информационной открытости деятельности органов местного самоуправления муниципального образования город Минусинск.</w:t>
      </w:r>
    </w:p>
    <w:p w14:paraId="51A4F5B0" w14:textId="77777777" w:rsidR="00B238DD" w:rsidRPr="00271F52" w:rsidRDefault="00B238DD" w:rsidP="00B238DD">
      <w:pPr>
        <w:tabs>
          <w:tab w:val="left" w:pos="3261"/>
        </w:tabs>
        <w:ind w:firstLine="708"/>
        <w:jc w:val="both"/>
        <w:rPr>
          <w:color w:val="000000"/>
          <w:sz w:val="28"/>
          <w:szCs w:val="26"/>
        </w:rPr>
      </w:pPr>
      <w:r w:rsidRPr="00271F52">
        <w:rPr>
          <w:color w:val="000000"/>
          <w:sz w:val="28"/>
          <w:szCs w:val="26"/>
        </w:rPr>
        <w:t xml:space="preserve">Реализация мероприятия предполагает </w:t>
      </w:r>
      <w:r w:rsidRPr="00271F52">
        <w:rPr>
          <w:color w:val="000000"/>
          <w:sz w:val="28"/>
          <w:szCs w:val="28"/>
        </w:rPr>
        <w:t>размещение, публикацию информации о деятельности ОМСУ в средствах массовой информации (далее  - СМИ), на новостных интернет-сайтах с целью информирования населения, а также интервью руководства города на телевидении, создание баннеров социальной рекламы, печатной продукции (анкет,</w:t>
      </w:r>
      <w:r w:rsidRPr="00271F52">
        <w:rPr>
          <w:color w:val="000000"/>
          <w:sz w:val="28"/>
          <w:szCs w:val="26"/>
        </w:rPr>
        <w:t xml:space="preserve"> листовок, брошюр, памяток) и других </w:t>
      </w:r>
      <w:r w:rsidRPr="00271F52">
        <w:rPr>
          <w:color w:val="000000"/>
          <w:sz w:val="28"/>
        </w:rPr>
        <w:t>социально значимых информационных материалов для населения города</w:t>
      </w:r>
      <w:r w:rsidRPr="00271F52">
        <w:rPr>
          <w:color w:val="000000"/>
        </w:rPr>
        <w:t xml:space="preserve"> </w:t>
      </w:r>
      <w:r w:rsidRPr="00271F52">
        <w:rPr>
          <w:color w:val="000000"/>
          <w:sz w:val="28"/>
        </w:rPr>
        <w:t>Минусинска</w:t>
      </w:r>
      <w:r w:rsidRPr="00271F52">
        <w:rPr>
          <w:color w:val="000000"/>
          <w:sz w:val="28"/>
          <w:szCs w:val="26"/>
        </w:rPr>
        <w:t>.</w:t>
      </w:r>
    </w:p>
    <w:p w14:paraId="40724EB5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en-US"/>
        </w:rPr>
      </w:pPr>
      <w:r w:rsidRPr="00271F52">
        <w:rPr>
          <w:color w:val="000000"/>
          <w:sz w:val="28"/>
          <w:szCs w:val="28"/>
          <w:lang w:eastAsia="en-US"/>
        </w:rPr>
        <w:t>Подпрограмма 2. «Развитие гражданского общества»</w:t>
      </w:r>
    </w:p>
    <w:p w14:paraId="7C425390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bCs/>
          <w:color w:val="000000"/>
          <w:sz w:val="28"/>
          <w:szCs w:val="28"/>
          <w:lang w:eastAsia="en-US"/>
        </w:rPr>
        <w:t>Целью подпрограммы является</w:t>
      </w:r>
      <w:r w:rsidRPr="00271F52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  <w:r w:rsidRPr="00271F52">
        <w:rPr>
          <w:rFonts w:eastAsia="Calibri"/>
          <w:bCs/>
          <w:color w:val="000000"/>
          <w:sz w:val="28"/>
          <w:szCs w:val="28"/>
          <w:lang w:eastAsia="en-US"/>
        </w:rPr>
        <w:t>с</w:t>
      </w:r>
      <w:r w:rsidRPr="00271F52">
        <w:rPr>
          <w:rFonts w:eastAsia="Calibri"/>
          <w:color w:val="000000"/>
          <w:sz w:val="28"/>
          <w:szCs w:val="28"/>
          <w:lang w:eastAsia="en-US"/>
        </w:rPr>
        <w:t>одействие развитию гражданского общества и территориального общественного самоуправления в городе Минусинске.</w:t>
      </w:r>
    </w:p>
    <w:p w14:paraId="178CA50A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 xml:space="preserve">Для достижения цели подпрограммы необходимо </w:t>
      </w:r>
      <w:r w:rsidRPr="00271F52">
        <w:rPr>
          <w:rFonts w:eastAsia="Calibri"/>
          <w:color w:val="000000"/>
          <w:sz w:val="28"/>
          <w:lang w:eastAsia="en-US"/>
        </w:rPr>
        <w:t>содействие повышению активности и эффективности деятельности объединений ТОС г. Минусинска посредством оказания им консультационной, информационной поддержки.</w:t>
      </w:r>
    </w:p>
    <w:p w14:paraId="09A42F80" w14:textId="77777777" w:rsidR="00B238DD" w:rsidRPr="00271F52" w:rsidRDefault="00B238DD" w:rsidP="00B238DD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>В рамках подпрограммы планируется реализация одного мероприятия:</w:t>
      </w:r>
    </w:p>
    <w:p w14:paraId="7ABF042F" w14:textId="77777777" w:rsidR="00B238DD" w:rsidRPr="00271F52" w:rsidRDefault="00B238DD" w:rsidP="00B238DD">
      <w:pPr>
        <w:ind w:firstLine="708"/>
        <w:jc w:val="both"/>
        <w:rPr>
          <w:color w:val="000000"/>
          <w:sz w:val="28"/>
        </w:rPr>
      </w:pPr>
      <w:r w:rsidRPr="00271F52">
        <w:rPr>
          <w:color w:val="000000"/>
          <w:sz w:val="28"/>
        </w:rPr>
        <w:t>Мероприятие 2.1. Консультационная, информационная поддержка деятельности ТОС г. Минусинска.</w:t>
      </w:r>
    </w:p>
    <w:p w14:paraId="0D10723E" w14:textId="77777777" w:rsidR="00B238DD" w:rsidRPr="00271F52" w:rsidRDefault="00B238DD" w:rsidP="00B238DD">
      <w:pPr>
        <w:ind w:firstLine="708"/>
        <w:jc w:val="both"/>
        <w:rPr>
          <w:color w:val="000000"/>
          <w:sz w:val="28"/>
        </w:rPr>
      </w:pPr>
      <w:r w:rsidRPr="00271F52">
        <w:rPr>
          <w:color w:val="000000"/>
          <w:sz w:val="28"/>
          <w:szCs w:val="26"/>
        </w:rPr>
        <w:t xml:space="preserve">Реализация мероприятия предполагает организацию Администрацией города Минусинска конференций, слетов, «круглых столов», методических семинаров для представителей ТОС с целью повышения эффективности деятельности граждан в рамках территориального общественного самоуправления. </w:t>
      </w:r>
    </w:p>
    <w:p w14:paraId="4AFB6F0B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Подпрограмма 3. </w:t>
      </w:r>
      <w:r w:rsidRPr="00271F52">
        <w:rPr>
          <w:rFonts w:eastAsia="SimSun"/>
          <w:color w:val="000000"/>
          <w:kern w:val="2"/>
          <w:sz w:val="28"/>
          <w:szCs w:val="28"/>
          <w:lang w:eastAsia="ar-SA"/>
        </w:rPr>
        <w:t>«Поддержка социально ориентированных некоммерческих организаций г. Минусинска»</w:t>
      </w:r>
    </w:p>
    <w:p w14:paraId="2ADFCD84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271F52">
        <w:rPr>
          <w:bCs/>
          <w:color w:val="000000"/>
          <w:sz w:val="28"/>
          <w:szCs w:val="28"/>
        </w:rPr>
        <w:t xml:space="preserve">Целью подпрограммы является </w:t>
      </w:r>
      <w:r w:rsidRPr="00271F52">
        <w:rPr>
          <w:color w:val="000000"/>
          <w:sz w:val="28"/>
          <w:szCs w:val="28"/>
        </w:rPr>
        <w:t xml:space="preserve">создание условий для развития СОНКО на территории г. Минусинска. </w:t>
      </w:r>
    </w:p>
    <w:p w14:paraId="66DC1698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 xml:space="preserve">Для достижения цели подпрограммы необходимо обеспечение устойчивой деятельности социально ориентированных некоммерческих организаций путем повышения профессиональной деятельности, качества социальных услуг, улучшение материальной базы. Это подразумевает: </w:t>
      </w:r>
    </w:p>
    <w:p w14:paraId="245BB6AA" w14:textId="77777777" w:rsidR="00B238DD" w:rsidRPr="00271F52" w:rsidRDefault="00B238DD" w:rsidP="00B238DD">
      <w:pPr>
        <w:widowControl w:val="0"/>
        <w:autoSpaceDE w:val="0"/>
        <w:autoSpaceDN w:val="0"/>
        <w:ind w:firstLine="709"/>
        <w:jc w:val="both"/>
        <w:rPr>
          <w:color w:val="000000"/>
          <w:sz w:val="28"/>
        </w:rPr>
      </w:pPr>
      <w:r w:rsidRPr="00271F52">
        <w:rPr>
          <w:color w:val="000000"/>
          <w:sz w:val="28"/>
        </w:rPr>
        <w:t>- оказание СОНКО консультационной, методической, имущественной поддержки;</w:t>
      </w:r>
    </w:p>
    <w:p w14:paraId="6D7B4B62" w14:textId="77777777" w:rsidR="00B238DD" w:rsidRPr="00271F52" w:rsidRDefault="00B238DD" w:rsidP="00B238DD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- оказание финансовой поддержки СОНКО г. Минусинска – победителей муниципального конкурса на реализацию социальных проектов;</w:t>
      </w:r>
    </w:p>
    <w:p w14:paraId="2E07CE36" w14:textId="77777777" w:rsidR="00B238DD" w:rsidRPr="00271F52" w:rsidRDefault="00B238DD" w:rsidP="00B238DD">
      <w:pPr>
        <w:widowControl w:val="0"/>
        <w:autoSpaceDE w:val="0"/>
        <w:autoSpaceDN w:val="0"/>
        <w:ind w:firstLine="709"/>
        <w:jc w:val="both"/>
        <w:rPr>
          <w:color w:val="000000"/>
          <w:szCs w:val="28"/>
        </w:rPr>
      </w:pPr>
      <w:r w:rsidRPr="00271F52">
        <w:rPr>
          <w:color w:val="000000"/>
          <w:sz w:val="28"/>
        </w:rPr>
        <w:t xml:space="preserve">- оказание информационной </w:t>
      </w:r>
      <w:r w:rsidRPr="00271F52">
        <w:rPr>
          <w:color w:val="000000"/>
          <w:sz w:val="28"/>
          <w:szCs w:val="28"/>
        </w:rPr>
        <w:t>поддержки СОНКО – исполнителям общественно полезных услуг;</w:t>
      </w:r>
    </w:p>
    <w:p w14:paraId="7C7EBEC3" w14:textId="77777777" w:rsidR="00B238DD" w:rsidRPr="00271F52" w:rsidRDefault="00B238DD" w:rsidP="00B238DD">
      <w:pPr>
        <w:widowControl w:val="0"/>
        <w:autoSpaceDE w:val="0"/>
        <w:autoSpaceDN w:val="0"/>
        <w:ind w:firstLine="709"/>
        <w:jc w:val="both"/>
        <w:rPr>
          <w:color w:val="000000"/>
          <w:sz w:val="28"/>
        </w:rPr>
      </w:pPr>
      <w:r w:rsidRPr="00271F52">
        <w:rPr>
          <w:color w:val="000000"/>
          <w:sz w:val="28"/>
          <w:szCs w:val="28"/>
        </w:rPr>
        <w:lastRenderedPageBreak/>
        <w:t>- оказание поддержки в области подготовки, дополнительного профессионального образования работников и добровольцев (волонтеров) СОНКО.</w:t>
      </w:r>
      <w:r w:rsidRPr="00271F52">
        <w:rPr>
          <w:color w:val="000000"/>
          <w:sz w:val="28"/>
        </w:rPr>
        <w:t xml:space="preserve"> </w:t>
      </w:r>
    </w:p>
    <w:p w14:paraId="2569342E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В рамках подпрограммы планируется реализация следующих мероприятий:</w:t>
      </w:r>
    </w:p>
    <w:p w14:paraId="50038D92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outlineLvl w:val="0"/>
        <w:rPr>
          <w:bCs/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Мероприятие 3.1 Реализация муниципальной программы (подпрограммы) поддержки социально ориентированных некоммерческих организаций.</w:t>
      </w:r>
    </w:p>
    <w:p w14:paraId="335AF11B" w14:textId="77777777" w:rsidR="00B238DD" w:rsidRPr="00271F52" w:rsidRDefault="00B238DD" w:rsidP="00B238DD">
      <w:pPr>
        <w:ind w:firstLine="708"/>
        <w:jc w:val="both"/>
        <w:rPr>
          <w:color w:val="000000"/>
          <w:sz w:val="28"/>
        </w:rPr>
      </w:pPr>
      <w:r w:rsidRPr="00271F52">
        <w:rPr>
          <w:color w:val="000000"/>
          <w:sz w:val="28"/>
        </w:rPr>
        <w:t xml:space="preserve">Мероприятие 3.1.1 Семинар для НКО и СОНКО города Минусинска.   </w:t>
      </w:r>
    </w:p>
    <w:p w14:paraId="42E07532" w14:textId="77777777" w:rsidR="00B238DD" w:rsidRPr="00271F52" w:rsidRDefault="00B238DD" w:rsidP="00B238DD">
      <w:pPr>
        <w:ind w:firstLine="708"/>
        <w:jc w:val="both"/>
        <w:rPr>
          <w:color w:val="000000"/>
          <w:sz w:val="28"/>
        </w:rPr>
      </w:pPr>
      <w:r w:rsidRPr="00271F52">
        <w:rPr>
          <w:color w:val="000000"/>
          <w:sz w:val="28"/>
        </w:rPr>
        <w:t>Реализация мероприятия предполагает организацию Администрацией города Минусинска обучающего семинара для представителей СОНКО с целью повышения эффективности деятельности некоммерческих организаций в различных сферах жизнедеятельности и социально-экономического развития муниципального образования.</w:t>
      </w:r>
    </w:p>
    <w:p w14:paraId="37FCD795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6"/>
        </w:rPr>
      </w:pPr>
      <w:r w:rsidRPr="00271F52">
        <w:rPr>
          <w:color w:val="000000"/>
          <w:sz w:val="28"/>
        </w:rPr>
        <w:t xml:space="preserve">Мероприятие 3.1.2 </w:t>
      </w:r>
      <w:r w:rsidRPr="00271F52">
        <w:rPr>
          <w:bCs/>
          <w:iCs/>
          <w:color w:val="000000"/>
          <w:sz w:val="28"/>
          <w:szCs w:val="28"/>
        </w:rPr>
        <w:t>Финансовая поддержка СОНКО на реализацию социальных проектов</w:t>
      </w:r>
      <w:r w:rsidRPr="00271F52">
        <w:rPr>
          <w:color w:val="000000"/>
          <w:sz w:val="28"/>
        </w:rPr>
        <w:t>.</w:t>
      </w:r>
      <w:r w:rsidRPr="00271F52">
        <w:rPr>
          <w:color w:val="000000"/>
          <w:sz w:val="28"/>
          <w:szCs w:val="26"/>
        </w:rPr>
        <w:t xml:space="preserve"> </w:t>
      </w:r>
    </w:p>
    <w:p w14:paraId="79E72F7D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6"/>
        </w:rPr>
      </w:pPr>
      <w:r w:rsidRPr="00271F52">
        <w:rPr>
          <w:color w:val="000000"/>
          <w:sz w:val="28"/>
          <w:szCs w:val="26"/>
        </w:rPr>
        <w:t xml:space="preserve">Реализация мероприятия предполагает </w:t>
      </w:r>
      <w:r w:rsidRPr="00271F52">
        <w:rPr>
          <w:color w:val="000000"/>
          <w:sz w:val="28"/>
          <w:szCs w:val="28"/>
        </w:rPr>
        <w:t>предоставление субсидий социально ориентированным некоммерческим организациям (далее - СОНКО) в целях финансового обеспечения части затрат, связанных с реализацией социальных проектов, на конкурсной основе.</w:t>
      </w:r>
      <w:r w:rsidRPr="00271F52">
        <w:rPr>
          <w:color w:val="000000"/>
          <w:sz w:val="28"/>
          <w:szCs w:val="26"/>
        </w:rPr>
        <w:t xml:space="preserve"> </w:t>
      </w:r>
    </w:p>
    <w:p w14:paraId="3515CFBD" w14:textId="77777777" w:rsidR="00B238DD" w:rsidRPr="00271F52" w:rsidRDefault="00B238DD" w:rsidP="00B238DD">
      <w:pPr>
        <w:ind w:firstLine="708"/>
        <w:jc w:val="both"/>
        <w:rPr>
          <w:color w:val="000000"/>
          <w:sz w:val="28"/>
        </w:rPr>
      </w:pPr>
      <w:r w:rsidRPr="00271F52">
        <w:rPr>
          <w:color w:val="000000"/>
          <w:sz w:val="28"/>
          <w:szCs w:val="26"/>
        </w:rPr>
        <w:t xml:space="preserve">Мероприятие 3.1.3 </w:t>
      </w:r>
      <w:r w:rsidRPr="00271F52">
        <w:rPr>
          <w:color w:val="000000"/>
          <w:sz w:val="28"/>
        </w:rPr>
        <w:t xml:space="preserve">Информационная </w:t>
      </w:r>
      <w:r w:rsidRPr="00271F52">
        <w:rPr>
          <w:color w:val="000000"/>
          <w:sz w:val="28"/>
          <w:szCs w:val="28"/>
        </w:rPr>
        <w:t xml:space="preserve">поддержка НКО и СОНКО </w:t>
      </w:r>
      <w:r w:rsidRPr="00271F52">
        <w:rPr>
          <w:color w:val="000000"/>
          <w:sz w:val="28"/>
        </w:rPr>
        <w:t>г.  Минусинска.</w:t>
      </w:r>
    </w:p>
    <w:p w14:paraId="20CF4CEB" w14:textId="77777777" w:rsidR="00B238DD" w:rsidRPr="00271F52" w:rsidRDefault="00B238DD" w:rsidP="00B238DD">
      <w:pPr>
        <w:ind w:firstLine="708"/>
        <w:jc w:val="both"/>
        <w:rPr>
          <w:color w:val="000000"/>
          <w:sz w:val="28"/>
        </w:rPr>
      </w:pPr>
      <w:r w:rsidRPr="00271F52">
        <w:rPr>
          <w:color w:val="000000"/>
          <w:sz w:val="28"/>
        </w:rPr>
        <w:t xml:space="preserve">Реализация </w:t>
      </w:r>
      <w:r w:rsidRPr="00271F52">
        <w:rPr>
          <w:color w:val="000000"/>
          <w:sz w:val="28"/>
          <w:szCs w:val="26"/>
        </w:rPr>
        <w:t xml:space="preserve">мероприятия предполагает информирование населения      </w:t>
      </w:r>
      <w:r w:rsidRPr="00271F52">
        <w:rPr>
          <w:color w:val="000000"/>
          <w:sz w:val="28"/>
        </w:rPr>
        <w:t>г.  Минусинска о деятельности НКО и СОНКО посредством размещения публикаций на официальном сайте ОМСУ, в печатных и электронных СМИ                           г. Минусинска, в социальных сетях.</w:t>
      </w:r>
    </w:p>
    <w:p w14:paraId="4BC6A33F" w14:textId="77777777" w:rsidR="00B238DD" w:rsidRPr="00271F52" w:rsidRDefault="00B238DD" w:rsidP="00B238DD">
      <w:pPr>
        <w:widowControl w:val="0"/>
        <w:autoSpaceDE w:val="0"/>
        <w:autoSpaceDN w:val="0"/>
        <w:ind w:firstLine="709"/>
        <w:jc w:val="both"/>
        <w:rPr>
          <w:color w:val="000000"/>
          <w:sz w:val="28"/>
        </w:rPr>
      </w:pPr>
      <w:r w:rsidRPr="00271F52">
        <w:rPr>
          <w:color w:val="000000"/>
          <w:sz w:val="28"/>
        </w:rPr>
        <w:t xml:space="preserve">Мероприятие 3.1.4 </w:t>
      </w:r>
      <w:r w:rsidRPr="00271F52">
        <w:rPr>
          <w:color w:val="000000"/>
          <w:sz w:val="28"/>
          <w:szCs w:val="28"/>
        </w:rPr>
        <w:t>Подготовка и дополнительное профессиональное образование работников и добровольцев (волонтеров) НКО и СОНКО.</w:t>
      </w:r>
      <w:r w:rsidRPr="00271F52">
        <w:rPr>
          <w:color w:val="000000"/>
          <w:sz w:val="28"/>
        </w:rPr>
        <w:t xml:space="preserve"> </w:t>
      </w:r>
    </w:p>
    <w:p w14:paraId="1E71737E" w14:textId="77777777" w:rsidR="00B238DD" w:rsidRPr="00271F52" w:rsidRDefault="00B238DD" w:rsidP="00B238DD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</w:rPr>
        <w:t xml:space="preserve">Реализация </w:t>
      </w:r>
      <w:r w:rsidRPr="00271F52">
        <w:rPr>
          <w:color w:val="000000"/>
          <w:sz w:val="28"/>
          <w:szCs w:val="26"/>
        </w:rPr>
        <w:t xml:space="preserve">мероприятия предполагает содействие участию </w:t>
      </w:r>
      <w:r w:rsidRPr="00271F52">
        <w:rPr>
          <w:color w:val="000000"/>
          <w:sz w:val="28"/>
          <w:szCs w:val="28"/>
        </w:rPr>
        <w:t>работников и добровольцев (волонтеров) НКО и СОНКО</w:t>
      </w:r>
      <w:r w:rsidRPr="00271F52">
        <w:rPr>
          <w:color w:val="000000"/>
          <w:sz w:val="28"/>
          <w:szCs w:val="26"/>
        </w:rPr>
        <w:t xml:space="preserve"> в федеральных и региональных образовательных программах, в том числе </w:t>
      </w:r>
      <w:r w:rsidRPr="00271F52">
        <w:rPr>
          <w:color w:val="000000"/>
          <w:sz w:val="28"/>
          <w:szCs w:val="28"/>
        </w:rPr>
        <w:t>с использованием методов дистанционного обучения, организация обучения работников и добровольцев (волонтеров) НКО и СОНКО в г. Минусинске, в том числе с использованием методов дистанционного обучения.</w:t>
      </w:r>
    </w:p>
    <w:p w14:paraId="016866D1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Мероприятие 3.1.5 Методическая поддержка деятельности НКО и СОНКО г. Минусинска.</w:t>
      </w:r>
    </w:p>
    <w:p w14:paraId="1D3D22B0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Реализация мероприятия предполагает организацию Администрацией города Минусинска конференций, слетов, «круглых столов» для представителей НКО, СОНКО, подготовка и распространение материалов информационно-справочного характера с целью повышения эффективности деятельности некоммерческих организаций в различных сферах жизнедеятельности и социально-экономического развития муниципального образования.</w:t>
      </w:r>
    </w:p>
    <w:p w14:paraId="4D688DB5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Мероприятие 3.1.6 Консультационная поддержка деятельности НКО и СОНКО г. Минусинска.</w:t>
      </w:r>
    </w:p>
    <w:p w14:paraId="3F1140F1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lastRenderedPageBreak/>
        <w:t>Реализация мероприятия предполагает организацию Администрацией города Минусинска консультационной, разъяснительной и просветительной работы для представителей НКО, СОНКО с целью повышения эффективности деятельности некоммерческих организаций в различных сферах жизнедеятельности и социально-экономического развития муниципального образования.</w:t>
      </w:r>
    </w:p>
    <w:p w14:paraId="52A0B5FA" w14:textId="77777777" w:rsidR="003068A6" w:rsidRPr="00271F52" w:rsidRDefault="00B238DD" w:rsidP="003D37C2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Мероприятие 3.1.7 Имущественная поддержка деятельности СОНКО</w:t>
      </w:r>
      <w:r w:rsidR="003D37C2" w:rsidRPr="00271F52">
        <w:rPr>
          <w:color w:val="000000"/>
          <w:sz w:val="28"/>
          <w:szCs w:val="28"/>
        </w:rPr>
        <w:t xml:space="preserve"> г.</w:t>
      </w:r>
    </w:p>
    <w:p w14:paraId="13F53A2A" w14:textId="005B88EE" w:rsidR="00B238DD" w:rsidRPr="00271F52" w:rsidRDefault="003D37C2" w:rsidP="003D37C2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 Минусинска</w:t>
      </w:r>
      <w:r w:rsidR="00B238DD" w:rsidRPr="00271F52">
        <w:rPr>
          <w:color w:val="000000"/>
          <w:sz w:val="28"/>
          <w:szCs w:val="28"/>
        </w:rPr>
        <w:t>.</w:t>
      </w:r>
    </w:p>
    <w:p w14:paraId="41C52437" w14:textId="57B988FB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Реализация мероприятия предполагает предоставление Администрацией города Минусинска свободных помещений для постоянной деятельности и проведения разовых мероприятий в рамках реализации проектов НКО и СОНКО и разрешение на использование земельного участка без оформления прав (Постановление Правительства РФ от 3 декабря 2014 г. N 1300).</w:t>
      </w:r>
    </w:p>
    <w:p w14:paraId="430B2C58" w14:textId="77777777" w:rsidR="00B238DD" w:rsidRPr="00271F52" w:rsidRDefault="00B238DD" w:rsidP="00B238DD">
      <w:pPr>
        <w:ind w:firstLine="708"/>
        <w:jc w:val="both"/>
        <w:rPr>
          <w:color w:val="000000"/>
        </w:rPr>
      </w:pPr>
    </w:p>
    <w:p w14:paraId="1EB1080F" w14:textId="77777777" w:rsidR="00B238DD" w:rsidRPr="00271F52" w:rsidRDefault="00B238DD" w:rsidP="00B238DD">
      <w:pPr>
        <w:jc w:val="center"/>
        <w:rPr>
          <w:rFonts w:eastAsia="Arial Narrow"/>
          <w:bCs/>
          <w:color w:val="000000"/>
          <w:sz w:val="28"/>
          <w:szCs w:val="28"/>
        </w:rPr>
      </w:pPr>
      <w:r w:rsidRPr="00271F52">
        <w:rPr>
          <w:rFonts w:eastAsia="Arial Narrow"/>
          <w:bCs/>
          <w:color w:val="000000"/>
          <w:sz w:val="28"/>
          <w:szCs w:val="28"/>
          <w:lang w:val="en-US"/>
        </w:rPr>
        <w:t>III</w:t>
      </w:r>
      <w:r w:rsidRPr="00271F52">
        <w:rPr>
          <w:rFonts w:eastAsia="Arial Narrow"/>
          <w:bCs/>
          <w:color w:val="000000"/>
          <w:sz w:val="28"/>
          <w:szCs w:val="28"/>
        </w:rPr>
        <w:t xml:space="preserve">. Перечень нормативных правовых актов, которые необходимы для реализации мероприятий программы, подпрограммы </w:t>
      </w:r>
    </w:p>
    <w:p w14:paraId="088EE3FF" w14:textId="77777777" w:rsidR="00B238DD" w:rsidRPr="00271F52" w:rsidRDefault="00B238DD" w:rsidP="00B238DD">
      <w:pPr>
        <w:jc w:val="center"/>
        <w:rPr>
          <w:rFonts w:eastAsia="Arial Narrow"/>
          <w:bCs/>
          <w:color w:val="000000"/>
        </w:rPr>
      </w:pPr>
    </w:p>
    <w:p w14:paraId="507D658C" w14:textId="77777777" w:rsidR="00396ED1" w:rsidRPr="00271F52" w:rsidRDefault="00396ED1" w:rsidP="00396ED1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271F52">
        <w:rPr>
          <w:rFonts w:eastAsia="Arial Narrow"/>
          <w:bCs/>
          <w:color w:val="000000"/>
          <w:sz w:val="28"/>
          <w:szCs w:val="28"/>
        </w:rPr>
        <w:t>Приоритеты и цели программы определены в соответствии со следующими стратегическими документами и нормативными правовыми актами Российской Федерации, Красноярского края и муниципального образования город Минусинск:</w:t>
      </w:r>
    </w:p>
    <w:p w14:paraId="1CBA76BB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271F52">
        <w:rPr>
          <w:rFonts w:eastAsia="Arial Narrow"/>
          <w:bCs/>
          <w:color w:val="000000"/>
          <w:sz w:val="28"/>
          <w:szCs w:val="28"/>
        </w:rPr>
        <w:t>- Федеральным законом Российской Федерации от 06.10.2003 № 131-ФЗ «Об общих принципах организации местного самоуправления в Российской Федерации»;</w:t>
      </w:r>
    </w:p>
    <w:p w14:paraId="386992EA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271F52">
        <w:rPr>
          <w:rFonts w:eastAsia="Arial Narrow"/>
          <w:bCs/>
          <w:color w:val="000000"/>
          <w:sz w:val="28"/>
          <w:szCs w:val="28"/>
        </w:rPr>
        <w:t xml:space="preserve">- Федеральным законом Российской Федерации от 09.02.2009  </w:t>
      </w:r>
      <w:r w:rsidRPr="00271F52">
        <w:rPr>
          <w:rFonts w:eastAsia="Arial Narrow"/>
          <w:bCs/>
          <w:color w:val="000000"/>
          <w:sz w:val="28"/>
          <w:szCs w:val="28"/>
        </w:rPr>
        <w:br/>
        <w:t>№ 8-ФЗ «Об обеспечении доступа к информации о деятельности государственных органов и органов местного самоуправления»;</w:t>
      </w:r>
    </w:p>
    <w:p w14:paraId="4535F093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271F52">
        <w:rPr>
          <w:rFonts w:eastAsia="Arial Narrow"/>
          <w:bCs/>
          <w:color w:val="000000"/>
          <w:sz w:val="28"/>
          <w:szCs w:val="28"/>
        </w:rPr>
        <w:t>- Федеральным законом Российской Федерации от 27.07.2006 № 149-ФЗ «Об информации, информационных технологиях и о защите информации»;</w:t>
      </w:r>
    </w:p>
    <w:p w14:paraId="415B21E0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271F52">
        <w:rPr>
          <w:rFonts w:eastAsia="Arial Narrow"/>
          <w:bCs/>
          <w:color w:val="000000"/>
          <w:sz w:val="28"/>
          <w:szCs w:val="28"/>
        </w:rPr>
        <w:t>- Федеральным законом Российской Федерации от 05.04.2013 № 44-ФЗ «О контрактной системе в сфере закупок товаров, работ и услуг для обеспечения государственных и муниципальных нужд».</w:t>
      </w:r>
    </w:p>
    <w:p w14:paraId="602F6C7C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271F52">
        <w:rPr>
          <w:rFonts w:eastAsia="Arial Narrow"/>
          <w:bCs/>
          <w:color w:val="000000"/>
          <w:sz w:val="28"/>
          <w:szCs w:val="28"/>
        </w:rPr>
        <w:t>- Федеральным законом Российской Федерации от 19.05.1995 № 82-ФЗ «Об общественных объединениях»;</w:t>
      </w:r>
    </w:p>
    <w:p w14:paraId="1661B049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271F52">
        <w:rPr>
          <w:rFonts w:eastAsia="Arial Narrow"/>
          <w:bCs/>
          <w:color w:val="000000"/>
          <w:sz w:val="28"/>
          <w:szCs w:val="28"/>
        </w:rPr>
        <w:t>- Федеральным законом Российской Федерации от 12.01.1996 № 7-ФЗ «О некоммерческих организациях»;</w:t>
      </w:r>
    </w:p>
    <w:p w14:paraId="3CB48ED3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271F52">
        <w:rPr>
          <w:rFonts w:eastAsia="Arial Narrow"/>
          <w:bCs/>
          <w:color w:val="000000"/>
          <w:sz w:val="28"/>
          <w:szCs w:val="28"/>
        </w:rPr>
        <w:t>- Постановление Правительства РФ от 18 сентября 2020 г. N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Федерации»;</w:t>
      </w:r>
    </w:p>
    <w:p w14:paraId="75D8183B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Arial Narrow"/>
          <w:color w:val="000000"/>
          <w:sz w:val="28"/>
          <w:szCs w:val="28"/>
        </w:rPr>
      </w:pPr>
      <w:r w:rsidRPr="00271F52">
        <w:rPr>
          <w:rFonts w:eastAsia="Arial Narrow"/>
          <w:color w:val="000000"/>
          <w:sz w:val="28"/>
          <w:szCs w:val="28"/>
        </w:rPr>
        <w:lastRenderedPageBreak/>
        <w:t>- Постановление Правительства РФ от 3 декабря 2014 г. N 1300</w:t>
      </w:r>
      <w:r w:rsidRPr="00271F52">
        <w:rPr>
          <w:rFonts w:eastAsia="Arial Narrow"/>
          <w:color w:val="000000"/>
          <w:sz w:val="28"/>
          <w:szCs w:val="28"/>
        </w:rPr>
        <w:br/>
        <w:t>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сервитутов»;</w:t>
      </w:r>
    </w:p>
    <w:p w14:paraId="7E2678A1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271F52">
        <w:rPr>
          <w:rFonts w:eastAsia="Arial Narrow"/>
          <w:bCs/>
          <w:color w:val="000000"/>
          <w:sz w:val="28"/>
          <w:szCs w:val="28"/>
        </w:rPr>
        <w:t xml:space="preserve">- Закон Красноярского края от 07.02.2013 № 4-1041 «О государственной поддержке социально ориентированных некоммерческих организаций в Красноярском крае»; </w:t>
      </w:r>
    </w:p>
    <w:p w14:paraId="24EEB997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271F52">
        <w:rPr>
          <w:rFonts w:eastAsia="Arial Narrow"/>
          <w:bCs/>
          <w:color w:val="000000"/>
          <w:sz w:val="28"/>
          <w:szCs w:val="28"/>
        </w:rPr>
        <w:t>- Закон Красноярского края от 19.04.2018 № 5-1553 «Об общественной палате Красноярского края и Гражданской ассамблее Красноярского края»;</w:t>
      </w:r>
    </w:p>
    <w:p w14:paraId="7552AE7E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271F52">
        <w:rPr>
          <w:rFonts w:eastAsia="Arial Narrow"/>
          <w:bCs/>
          <w:color w:val="000000"/>
          <w:sz w:val="28"/>
          <w:szCs w:val="28"/>
        </w:rPr>
        <w:t>Закон Красноярского края от 09.07.2020 № 9-4044 «О краевых социальных грантах»;</w:t>
      </w:r>
    </w:p>
    <w:p w14:paraId="7FFD1367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271F52">
        <w:rPr>
          <w:rFonts w:eastAsia="Arial Narrow"/>
          <w:bCs/>
          <w:color w:val="000000"/>
          <w:sz w:val="28"/>
          <w:szCs w:val="28"/>
        </w:rPr>
        <w:t>- Решение Минусинского городского Совета депутатов от 28.06.2018 № 10-66р «Об утверждении Положения о территориальном общественном самоуправлении в муниципальном образовании город Минусинск»;</w:t>
      </w:r>
    </w:p>
    <w:p w14:paraId="2ADE4B88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Arial Narrow"/>
          <w:b/>
          <w:bCs/>
          <w:color w:val="000000"/>
          <w:sz w:val="28"/>
          <w:szCs w:val="28"/>
        </w:rPr>
      </w:pPr>
      <w:r w:rsidRPr="00271F52">
        <w:rPr>
          <w:rFonts w:eastAsia="Arial Narrow"/>
          <w:bCs/>
          <w:color w:val="000000"/>
          <w:sz w:val="28"/>
          <w:szCs w:val="28"/>
        </w:rPr>
        <w:t>- Решение Минусинского городского Совета депутатов от 10.11.2023 14-84р «</w:t>
      </w:r>
      <w:r w:rsidRPr="00271F52">
        <w:rPr>
          <w:rFonts w:eastAsia="Arial Narrow"/>
          <w:color w:val="000000"/>
          <w:sz w:val="28"/>
          <w:szCs w:val="28"/>
        </w:rPr>
        <w:t>О порядке реализации инициативных проектов на территории муниципального образования город Минусинск»;</w:t>
      </w:r>
    </w:p>
    <w:p w14:paraId="2D0476A6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271F52">
        <w:rPr>
          <w:rFonts w:eastAsia="Arial Narrow"/>
          <w:bCs/>
          <w:color w:val="000000"/>
          <w:sz w:val="28"/>
          <w:szCs w:val="28"/>
        </w:rPr>
        <w:t>- Постановление Администрации города Минусинска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формировании и реализации»;</w:t>
      </w:r>
    </w:p>
    <w:p w14:paraId="1F489AC5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271F52">
        <w:rPr>
          <w:rFonts w:eastAsia="Arial Narrow"/>
          <w:bCs/>
          <w:color w:val="000000"/>
          <w:sz w:val="28"/>
          <w:szCs w:val="28"/>
        </w:rPr>
        <w:t>- Постановление Администрации города Минусинска от 11.09.2023                                                                                                № АГ-1906-п «Об утверждении Порядка определения объема и предоставления субсидий социально ориентированным некоммерческим организациям на конкурсной основе, в целях финансового обеспечения затрат, связанных с реализацией социальных проектов».</w:t>
      </w:r>
    </w:p>
    <w:p w14:paraId="3F663096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По мере выявления или возникновения неурегулированных вопросов нормативного правового характера администрация города Минусинска формирует проекты соответствующих муниципальных правовых актов, а также изменения в муниципальные правовые акты.</w:t>
      </w:r>
    </w:p>
    <w:p w14:paraId="4E62CD19" w14:textId="77777777" w:rsidR="00B238DD" w:rsidRPr="00271F52" w:rsidRDefault="00B238DD" w:rsidP="00B238DD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3F63136C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271F52">
        <w:rPr>
          <w:rFonts w:eastAsia="Arial Narrow"/>
          <w:bCs/>
          <w:color w:val="000000"/>
          <w:sz w:val="28"/>
          <w:szCs w:val="28"/>
          <w:lang w:val="en-US"/>
        </w:rPr>
        <w:t>IV</w:t>
      </w:r>
      <w:r w:rsidRPr="00271F52">
        <w:rPr>
          <w:rFonts w:eastAsia="Arial Narrow"/>
          <w:bCs/>
          <w:color w:val="000000"/>
          <w:sz w:val="28"/>
          <w:szCs w:val="28"/>
        </w:rPr>
        <w:t xml:space="preserve">. Перечень целевых индикаторов и показателей результативности муниципальной программы </w:t>
      </w:r>
    </w:p>
    <w:p w14:paraId="56ECD9D2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0"/>
          <w:szCs w:val="20"/>
        </w:rPr>
      </w:pPr>
    </w:p>
    <w:p w14:paraId="576D20FC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Целевые индикаторы и показатели результативности муниципальной программы определяются в соответствии с: </w:t>
      </w:r>
    </w:p>
    <w:p w14:paraId="10973945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Указом Президента Российской Федерации от 28.04.2008 № 607 «Об оценке эффективности деятельности органов местного самоуправления городских округов и муниципальных районов»; </w:t>
      </w:r>
    </w:p>
    <w:p w14:paraId="147CB7C1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Постановлением Правительства Российской Федерации от 17.12.2012   № 1317 «О мерах по реализации Указа Президента Российской Федерации от 28.04.2008 № 607 «Об оценке эффективности деятельности органов местного самоуправления городских округов и муниципальных районов»;</w:t>
      </w:r>
    </w:p>
    <w:p w14:paraId="0FA2169F" w14:textId="77777777" w:rsidR="00B238DD" w:rsidRPr="00271F52" w:rsidRDefault="00B238DD" w:rsidP="00B238DD">
      <w:pPr>
        <w:keepNext/>
        <w:keepLines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lastRenderedPageBreak/>
        <w:t>государственными программами Российской Федерации;</w:t>
      </w:r>
    </w:p>
    <w:p w14:paraId="584A8B61" w14:textId="77777777" w:rsidR="00B238DD" w:rsidRPr="00271F52" w:rsidRDefault="00B238DD" w:rsidP="00B238DD">
      <w:pPr>
        <w:keepNext/>
        <w:keepLines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государственными программами Красноярского края;</w:t>
      </w:r>
    </w:p>
    <w:p w14:paraId="3ED1FC3A" w14:textId="77777777" w:rsidR="00B238DD" w:rsidRPr="00271F52" w:rsidRDefault="00B238DD" w:rsidP="00B238DD">
      <w:pPr>
        <w:keepNext/>
        <w:keepLines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иными нормативными правовыми актами.</w:t>
      </w:r>
    </w:p>
    <w:p w14:paraId="18C61DCE" w14:textId="77777777" w:rsidR="00B238DD" w:rsidRPr="00271F52" w:rsidRDefault="00B238DD" w:rsidP="00B238DD">
      <w:pPr>
        <w:jc w:val="both"/>
        <w:rPr>
          <w:color w:val="000000"/>
        </w:rPr>
      </w:pPr>
      <w:r w:rsidRPr="00271F52">
        <w:rPr>
          <w:color w:val="000000"/>
        </w:rPr>
        <w:tab/>
      </w:r>
      <w:r w:rsidRPr="00271F52">
        <w:rPr>
          <w:color w:val="000000"/>
          <w:sz w:val="28"/>
          <w:szCs w:val="28"/>
        </w:rPr>
        <w:t>Целевые индикаторы и показатели результативности Программы приведены в приложении 1. Вследствие своевременной и в полном объеме реализации мероприятий подпрограмм Программы позволит достичь:</w:t>
      </w:r>
    </w:p>
    <w:p w14:paraId="03722E6C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повышения уровня удовлетворенности граждан качеством информирования населения о деятельности ОМСУ;</w:t>
      </w:r>
    </w:p>
    <w:p w14:paraId="4E6B9CC1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увеличения количества ТОС, осуществляющих свою деятельность на территории города Минусинска;</w:t>
      </w:r>
    </w:p>
    <w:p w14:paraId="116988CF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стабильных показателей по количеству проектов, реализуемых СОНКО, на территории города Минусинска;</w:t>
      </w:r>
    </w:p>
    <w:p w14:paraId="18B227DF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повышения информационной открытости деятельности органов местного самоуправления муниципального образования город Минусинск; </w:t>
      </w:r>
    </w:p>
    <w:p w14:paraId="05B0521C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обеспечения финансовой поддержкой СОНКО, осуществляющих свою деятельность на территории города Минусинска (в части затрат, связанных с реализацией социальных проектов), прошедших отбор по предоставлению субсидий; </w:t>
      </w:r>
    </w:p>
    <w:p w14:paraId="584AA335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стабильной информационной поддержки СОНКО (информационных материалов, размещаемых в течение года в печатных, электронных СМИ и соцсетях).</w:t>
      </w:r>
    </w:p>
    <w:p w14:paraId="42641A72" w14:textId="77777777" w:rsidR="00B238DD" w:rsidRPr="00271F52" w:rsidRDefault="00B238DD" w:rsidP="00B238DD">
      <w:pPr>
        <w:ind w:firstLine="708"/>
        <w:jc w:val="both"/>
        <w:rPr>
          <w:color w:val="000000"/>
          <w:sz w:val="20"/>
          <w:szCs w:val="20"/>
        </w:rPr>
      </w:pPr>
    </w:p>
    <w:p w14:paraId="15575A5D" w14:textId="77777777" w:rsidR="00B238DD" w:rsidRPr="00271F52" w:rsidRDefault="00B238DD" w:rsidP="00B238DD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val="en-US" w:eastAsia="en-US"/>
        </w:rPr>
        <w:t>V</w:t>
      </w:r>
      <w:r w:rsidRPr="00271F52">
        <w:rPr>
          <w:rFonts w:eastAsia="Calibri"/>
          <w:color w:val="000000"/>
          <w:sz w:val="28"/>
          <w:szCs w:val="28"/>
          <w:lang w:eastAsia="en-US"/>
        </w:rPr>
        <w:t>. Ресурсное обеспечение муниципальной программы</w:t>
      </w:r>
    </w:p>
    <w:p w14:paraId="5332582F" w14:textId="77777777" w:rsidR="00B238DD" w:rsidRPr="00271F52" w:rsidRDefault="00B238DD" w:rsidP="00B238DD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>за счет средств бюджета города, вышестоящих бюджетов</w:t>
      </w:r>
    </w:p>
    <w:p w14:paraId="4D6DD7F8" w14:textId="77777777" w:rsidR="00B238DD" w:rsidRPr="00271F52" w:rsidRDefault="00B238DD" w:rsidP="00B238DD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>и внебюджетных источников</w:t>
      </w:r>
    </w:p>
    <w:p w14:paraId="0A031738" w14:textId="77777777" w:rsidR="00B238DD" w:rsidRPr="00271F52" w:rsidRDefault="00B238DD" w:rsidP="00B238DD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sz w:val="20"/>
          <w:szCs w:val="20"/>
          <w:lang w:eastAsia="en-US"/>
        </w:rPr>
      </w:pPr>
    </w:p>
    <w:p w14:paraId="339E75D1" w14:textId="3292D3A6" w:rsidR="00B238DD" w:rsidRPr="00271F52" w:rsidRDefault="00B238DD" w:rsidP="00B238DD">
      <w:pPr>
        <w:ind w:firstLine="567"/>
        <w:jc w:val="both"/>
        <w:rPr>
          <w:color w:val="000000" w:themeColor="text1"/>
          <w:sz w:val="28"/>
          <w:szCs w:val="28"/>
        </w:rPr>
      </w:pPr>
      <w:r w:rsidRPr="00271F52">
        <w:rPr>
          <w:color w:val="000000" w:themeColor="text1"/>
          <w:sz w:val="28"/>
          <w:szCs w:val="28"/>
        </w:rPr>
        <w:t>Финансовое обеспечение мероприятий настоящей Программы осуществляется за счет средств бюджета города и краевого бюджета и составляет 3</w:t>
      </w:r>
      <w:r w:rsidR="009D369A" w:rsidRPr="00271F52">
        <w:rPr>
          <w:color w:val="000000" w:themeColor="text1"/>
          <w:sz w:val="28"/>
          <w:szCs w:val="28"/>
        </w:rPr>
        <w:t> 949,71</w:t>
      </w:r>
      <w:r w:rsidRPr="00271F52">
        <w:rPr>
          <w:color w:val="000000" w:themeColor="text1"/>
          <w:sz w:val="28"/>
          <w:szCs w:val="28"/>
        </w:rPr>
        <w:t xml:space="preserve"> тыс. руб. в том числе:</w:t>
      </w:r>
    </w:p>
    <w:p w14:paraId="611AAEC9" w14:textId="74858F54" w:rsidR="00B238DD" w:rsidRPr="00271F52" w:rsidRDefault="00B238DD" w:rsidP="00B238DD">
      <w:pPr>
        <w:ind w:firstLine="567"/>
        <w:jc w:val="both"/>
        <w:rPr>
          <w:color w:val="000000" w:themeColor="text1"/>
          <w:sz w:val="28"/>
          <w:szCs w:val="28"/>
        </w:rPr>
      </w:pPr>
      <w:r w:rsidRPr="00271F52">
        <w:rPr>
          <w:color w:val="000000" w:themeColor="text1"/>
          <w:sz w:val="28"/>
          <w:szCs w:val="28"/>
        </w:rPr>
        <w:t>2023 г. – 1 </w:t>
      </w:r>
      <w:r w:rsidR="009D369A" w:rsidRPr="00271F52">
        <w:rPr>
          <w:color w:val="000000" w:themeColor="text1"/>
          <w:sz w:val="28"/>
          <w:szCs w:val="28"/>
        </w:rPr>
        <w:t>841</w:t>
      </w:r>
      <w:r w:rsidRPr="00271F52">
        <w:rPr>
          <w:color w:val="000000" w:themeColor="text1"/>
          <w:sz w:val="28"/>
          <w:szCs w:val="28"/>
        </w:rPr>
        <w:t>,</w:t>
      </w:r>
      <w:r w:rsidR="009D369A" w:rsidRPr="00271F52">
        <w:rPr>
          <w:color w:val="000000" w:themeColor="text1"/>
          <w:sz w:val="28"/>
          <w:szCs w:val="28"/>
        </w:rPr>
        <w:t>71</w:t>
      </w:r>
      <w:r w:rsidRPr="00271F52">
        <w:rPr>
          <w:color w:val="000000" w:themeColor="text1"/>
          <w:sz w:val="28"/>
          <w:szCs w:val="28"/>
        </w:rPr>
        <w:t xml:space="preserve"> тыс. руб.,</w:t>
      </w:r>
    </w:p>
    <w:p w14:paraId="57B04962" w14:textId="77777777" w:rsidR="00B238DD" w:rsidRPr="00271F52" w:rsidRDefault="00B238DD" w:rsidP="00B238DD">
      <w:pPr>
        <w:ind w:firstLine="567"/>
        <w:jc w:val="both"/>
        <w:rPr>
          <w:color w:val="000000" w:themeColor="text1"/>
          <w:sz w:val="28"/>
          <w:szCs w:val="28"/>
        </w:rPr>
      </w:pPr>
      <w:r w:rsidRPr="00271F52">
        <w:rPr>
          <w:color w:val="000000" w:themeColor="text1"/>
          <w:sz w:val="28"/>
          <w:szCs w:val="28"/>
        </w:rPr>
        <w:t>2024 г. – 1 054,00 тыс. руб.;</w:t>
      </w:r>
    </w:p>
    <w:p w14:paraId="20FC11D1" w14:textId="77777777" w:rsidR="00B238DD" w:rsidRPr="00271F52" w:rsidRDefault="00B238DD" w:rsidP="00B238DD">
      <w:pPr>
        <w:ind w:firstLine="567"/>
        <w:jc w:val="both"/>
        <w:rPr>
          <w:color w:val="000000" w:themeColor="text1"/>
          <w:sz w:val="28"/>
          <w:szCs w:val="28"/>
        </w:rPr>
      </w:pPr>
      <w:r w:rsidRPr="00271F52">
        <w:rPr>
          <w:color w:val="000000" w:themeColor="text1"/>
          <w:sz w:val="28"/>
          <w:szCs w:val="28"/>
        </w:rPr>
        <w:t>2025 г. – 1 054,00,00 тыс. руб.</w:t>
      </w:r>
    </w:p>
    <w:p w14:paraId="014430E8" w14:textId="197ABE91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271F52">
        <w:rPr>
          <w:color w:val="000000" w:themeColor="text1"/>
          <w:sz w:val="28"/>
          <w:szCs w:val="28"/>
        </w:rPr>
        <w:t>Общий объем финансирования подпрограммы 1 «</w:t>
      </w:r>
      <w:r w:rsidRPr="00271F52">
        <w:rPr>
          <w:color w:val="000000" w:themeColor="text1"/>
          <w:sz w:val="28"/>
          <w:szCs w:val="28"/>
          <w:lang w:eastAsia="ar-SA"/>
        </w:rPr>
        <w:t>Развитие информационного общества»</w:t>
      </w:r>
      <w:r w:rsidRPr="00271F52">
        <w:rPr>
          <w:color w:val="000000" w:themeColor="text1"/>
          <w:sz w:val="28"/>
          <w:szCs w:val="28"/>
        </w:rPr>
        <w:t xml:space="preserve"> осуществляется за счет средств бюджета города и составляет </w:t>
      </w:r>
      <w:r w:rsidR="009D369A" w:rsidRPr="00271F52">
        <w:rPr>
          <w:color w:val="000000" w:themeColor="text1"/>
          <w:sz w:val="28"/>
          <w:szCs w:val="28"/>
        </w:rPr>
        <w:t>3 216,72</w:t>
      </w:r>
      <w:r w:rsidRPr="00271F52">
        <w:rPr>
          <w:color w:val="000000" w:themeColor="text1"/>
          <w:sz w:val="28"/>
          <w:szCs w:val="28"/>
        </w:rPr>
        <w:t xml:space="preserve"> тыс. руб., в том числе:</w:t>
      </w:r>
    </w:p>
    <w:p w14:paraId="3014EDAD" w14:textId="56A27349" w:rsidR="00B238DD" w:rsidRPr="00271F52" w:rsidRDefault="00B238DD" w:rsidP="00B238D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271F52">
        <w:rPr>
          <w:color w:val="000000" w:themeColor="text1"/>
          <w:sz w:val="28"/>
          <w:szCs w:val="28"/>
        </w:rPr>
        <w:t>2023 г. – 1</w:t>
      </w:r>
      <w:r w:rsidR="009D369A" w:rsidRPr="00271F52">
        <w:rPr>
          <w:color w:val="000000" w:themeColor="text1"/>
          <w:sz w:val="28"/>
          <w:szCs w:val="28"/>
        </w:rPr>
        <w:t> 108,72</w:t>
      </w:r>
      <w:r w:rsidRPr="00271F52">
        <w:rPr>
          <w:color w:val="000000" w:themeColor="text1"/>
          <w:sz w:val="28"/>
          <w:szCs w:val="28"/>
        </w:rPr>
        <w:t xml:space="preserve"> тыс. руб.;</w:t>
      </w:r>
    </w:p>
    <w:p w14:paraId="2DEEE4EF" w14:textId="77777777" w:rsidR="00B238DD" w:rsidRPr="00271F52" w:rsidRDefault="00B238DD" w:rsidP="00B238D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271F52">
        <w:rPr>
          <w:color w:val="000000" w:themeColor="text1"/>
          <w:sz w:val="28"/>
          <w:szCs w:val="28"/>
        </w:rPr>
        <w:t>2024 г. – 1 054,00 тыс. руб.;</w:t>
      </w:r>
    </w:p>
    <w:p w14:paraId="40D1770F" w14:textId="77777777" w:rsidR="00B238DD" w:rsidRPr="00271F52" w:rsidRDefault="00B238DD" w:rsidP="00B238DD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271F52">
        <w:rPr>
          <w:color w:val="000000" w:themeColor="text1"/>
          <w:sz w:val="28"/>
          <w:szCs w:val="28"/>
        </w:rPr>
        <w:t>2025 г. – 1 054,00 тыс. руб.</w:t>
      </w:r>
    </w:p>
    <w:p w14:paraId="3ED14E8E" w14:textId="77777777" w:rsidR="00B238DD" w:rsidRPr="00271F52" w:rsidRDefault="00B238DD" w:rsidP="00B238DD">
      <w:pPr>
        <w:ind w:firstLine="567"/>
        <w:jc w:val="both"/>
        <w:rPr>
          <w:color w:val="000000" w:themeColor="text1"/>
          <w:sz w:val="28"/>
          <w:szCs w:val="28"/>
        </w:rPr>
      </w:pPr>
      <w:r w:rsidRPr="00271F52">
        <w:rPr>
          <w:color w:val="000000" w:themeColor="text1"/>
          <w:sz w:val="28"/>
          <w:szCs w:val="28"/>
        </w:rPr>
        <w:t>Общий объем финансирования подпрограммы 3 «Поддержка социально ориентированных некоммерческих организаций г. Минусинска» осуществляется за счет средств бюджета города и краевого бюджета и составляет 732,98 тыс. руб., в том числе:</w:t>
      </w:r>
    </w:p>
    <w:p w14:paraId="7EBF867B" w14:textId="77777777" w:rsidR="00B238DD" w:rsidRPr="00271F52" w:rsidRDefault="00B238DD" w:rsidP="00B238DD">
      <w:pPr>
        <w:ind w:firstLine="567"/>
        <w:jc w:val="both"/>
        <w:rPr>
          <w:color w:val="000000" w:themeColor="text1"/>
          <w:sz w:val="28"/>
          <w:szCs w:val="28"/>
        </w:rPr>
      </w:pPr>
      <w:r w:rsidRPr="00271F52">
        <w:rPr>
          <w:color w:val="000000" w:themeColor="text1"/>
          <w:sz w:val="28"/>
          <w:szCs w:val="28"/>
        </w:rPr>
        <w:t>2023 г. – 732,98 тыс. руб.;</w:t>
      </w:r>
    </w:p>
    <w:p w14:paraId="14972847" w14:textId="77777777" w:rsidR="00B238DD" w:rsidRPr="00271F52" w:rsidRDefault="00B238DD" w:rsidP="00B238DD">
      <w:pPr>
        <w:ind w:firstLine="567"/>
        <w:jc w:val="both"/>
        <w:rPr>
          <w:color w:val="000000" w:themeColor="text1"/>
          <w:sz w:val="28"/>
          <w:szCs w:val="28"/>
        </w:rPr>
      </w:pPr>
      <w:r w:rsidRPr="00271F52">
        <w:rPr>
          <w:color w:val="000000" w:themeColor="text1"/>
          <w:sz w:val="28"/>
          <w:szCs w:val="28"/>
        </w:rPr>
        <w:t>2024 г. – 0,00 тыс. руб.;</w:t>
      </w:r>
    </w:p>
    <w:p w14:paraId="05F0EE8F" w14:textId="77777777" w:rsidR="00B238DD" w:rsidRPr="00271F52" w:rsidRDefault="00B238DD" w:rsidP="00B238DD">
      <w:pPr>
        <w:rPr>
          <w:color w:val="000000" w:themeColor="text1"/>
          <w:sz w:val="28"/>
          <w:szCs w:val="28"/>
        </w:rPr>
      </w:pPr>
      <w:r w:rsidRPr="00271F52">
        <w:rPr>
          <w:color w:val="000000" w:themeColor="text1"/>
          <w:sz w:val="28"/>
          <w:szCs w:val="28"/>
        </w:rPr>
        <w:t xml:space="preserve">        2025 г. – 0,00 тыс. руб.</w:t>
      </w:r>
    </w:p>
    <w:p w14:paraId="22612CBF" w14:textId="77777777" w:rsidR="00B238DD" w:rsidRPr="00271F52" w:rsidRDefault="00B238DD" w:rsidP="00B238DD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lastRenderedPageBreak/>
        <w:t>Получатели бюджетных средств, в соответствии со ст. 162 Бюджетного кодекса РФ, несут ответственность за обеспечение результативности и целевого характера использования предусмотренных им бюджетных ассигнований, в том числе направленных на реализацию мероприятий в рамках муниципальной программы, а также ответственность за соблюдение условий предоставления субсидий из краевого, федерального и иных бюджетов бюджетной системы РФ.</w:t>
      </w:r>
    </w:p>
    <w:p w14:paraId="2F1AF84E" w14:textId="31FA1037" w:rsidR="00B238DD" w:rsidRPr="00271F52" w:rsidRDefault="00B238DD" w:rsidP="003D37C2">
      <w:pPr>
        <w:widowControl w:val="0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Информация о распределении планируемых расходов бюджета на реализацию настоящей Программы по кодам классификации расходов бюджетов представлена в приложении 3 к настоящей Программе.</w:t>
      </w:r>
      <w:r w:rsidR="003D37C2" w:rsidRPr="00271F52">
        <w:rPr>
          <w:color w:val="000000"/>
          <w:sz w:val="28"/>
          <w:szCs w:val="28"/>
        </w:rPr>
        <w:t xml:space="preserve"> </w:t>
      </w:r>
      <w:r w:rsidRPr="00271F52">
        <w:rPr>
          <w:color w:val="000000"/>
          <w:sz w:val="28"/>
          <w:szCs w:val="28"/>
        </w:rPr>
        <w:t>Аналитическое распределение объемов финансирования Программы по источникам финансирования представлено в приложении 4 к настоящей Программе.</w:t>
      </w:r>
    </w:p>
    <w:p w14:paraId="38B4A4CC" w14:textId="77777777" w:rsidR="00B238DD" w:rsidRPr="00271F52" w:rsidRDefault="00B238DD" w:rsidP="00B238DD">
      <w:pPr>
        <w:pStyle w:val="ConsPlusCell"/>
        <w:jc w:val="center"/>
        <w:rPr>
          <w:sz w:val="28"/>
          <w:szCs w:val="28"/>
        </w:rPr>
        <w:sectPr w:rsidR="00B238DD" w:rsidRPr="00271F52" w:rsidSect="00F9052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0523057F" w14:textId="77777777" w:rsidR="00B238DD" w:rsidRPr="00271F52" w:rsidRDefault="00B238DD" w:rsidP="00B238DD">
      <w:pPr>
        <w:pStyle w:val="ConsPlusCell"/>
        <w:jc w:val="center"/>
        <w:rPr>
          <w:sz w:val="28"/>
          <w:szCs w:val="28"/>
        </w:rPr>
      </w:pPr>
      <w:r w:rsidRPr="00271F52">
        <w:rPr>
          <w:sz w:val="28"/>
          <w:szCs w:val="28"/>
          <w:lang w:val="en-US"/>
        </w:rPr>
        <w:lastRenderedPageBreak/>
        <w:t>VI</w:t>
      </w:r>
      <w:r w:rsidRPr="00271F52">
        <w:rPr>
          <w:sz w:val="28"/>
          <w:szCs w:val="28"/>
        </w:rPr>
        <w:t>. Подпрограммы муниципальной программы</w:t>
      </w:r>
    </w:p>
    <w:p w14:paraId="2B969561" w14:textId="77777777" w:rsidR="00B238DD" w:rsidRPr="00271F52" w:rsidRDefault="00B238DD" w:rsidP="00B238DD">
      <w:pPr>
        <w:pStyle w:val="ConsPlusCell"/>
        <w:jc w:val="center"/>
        <w:rPr>
          <w:sz w:val="28"/>
          <w:szCs w:val="28"/>
        </w:rPr>
      </w:pPr>
    </w:p>
    <w:p w14:paraId="4AED8593" w14:textId="77777777" w:rsidR="00B238DD" w:rsidRPr="00271F52" w:rsidRDefault="00B238DD" w:rsidP="00B238DD">
      <w:pPr>
        <w:pStyle w:val="ConsPlusCell"/>
        <w:jc w:val="center"/>
        <w:rPr>
          <w:sz w:val="28"/>
          <w:szCs w:val="28"/>
        </w:rPr>
      </w:pPr>
      <w:r w:rsidRPr="00271F52">
        <w:rPr>
          <w:sz w:val="28"/>
          <w:szCs w:val="28"/>
        </w:rPr>
        <w:t xml:space="preserve">Подпрограмма 1 </w:t>
      </w:r>
    </w:p>
    <w:p w14:paraId="152A425B" w14:textId="77777777" w:rsidR="00B238DD" w:rsidRPr="00271F52" w:rsidRDefault="00B238DD" w:rsidP="00B238DD">
      <w:pPr>
        <w:pStyle w:val="ConsPlusCell"/>
        <w:jc w:val="center"/>
        <w:rPr>
          <w:sz w:val="28"/>
          <w:szCs w:val="28"/>
        </w:rPr>
      </w:pPr>
      <w:r w:rsidRPr="00271F52">
        <w:rPr>
          <w:rFonts w:eastAsia="Times New Roman"/>
          <w:sz w:val="28"/>
          <w:szCs w:val="28"/>
        </w:rPr>
        <w:t>«Развитие информационного общества»</w:t>
      </w:r>
    </w:p>
    <w:p w14:paraId="11404A65" w14:textId="77777777" w:rsidR="00B238DD" w:rsidRPr="00271F52" w:rsidRDefault="00B238DD" w:rsidP="00B238DD">
      <w:pPr>
        <w:jc w:val="center"/>
        <w:rPr>
          <w:sz w:val="28"/>
          <w:szCs w:val="28"/>
        </w:rPr>
      </w:pPr>
    </w:p>
    <w:p w14:paraId="6A72B40B" w14:textId="77777777" w:rsidR="00B238DD" w:rsidRPr="00271F52" w:rsidRDefault="00B238DD" w:rsidP="00B238DD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271F52">
        <w:rPr>
          <w:rFonts w:ascii="Times New Roman" w:hAnsi="Times New Roman"/>
          <w:sz w:val="28"/>
          <w:szCs w:val="28"/>
        </w:rPr>
        <w:t>Паспорт подпрограммы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6946"/>
      </w:tblGrid>
      <w:tr w:rsidR="00B238DD" w:rsidRPr="00271F52" w14:paraId="6667B182" w14:textId="77777777" w:rsidTr="004D58B4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0268" w14:textId="77777777" w:rsidR="00B238DD" w:rsidRPr="00271F52" w:rsidRDefault="00B238DD" w:rsidP="004D58B4">
            <w:pPr>
              <w:jc w:val="both"/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25A7" w14:textId="77777777" w:rsidR="00B238DD" w:rsidRPr="00271F52" w:rsidRDefault="00B238DD" w:rsidP="004D58B4">
            <w:pPr>
              <w:pStyle w:val="ConsPlusCell"/>
              <w:rPr>
                <w:sz w:val="28"/>
                <w:szCs w:val="28"/>
              </w:rPr>
            </w:pPr>
            <w:r w:rsidRPr="00271F52">
              <w:rPr>
                <w:rFonts w:eastAsia="Times New Roman"/>
                <w:sz w:val="28"/>
                <w:szCs w:val="28"/>
              </w:rPr>
              <w:t>«Развитие информационного общества»</w:t>
            </w:r>
          </w:p>
          <w:p w14:paraId="2458314A" w14:textId="77777777" w:rsidR="00B238DD" w:rsidRPr="00271F52" w:rsidRDefault="00B238DD" w:rsidP="004D58B4">
            <w:pPr>
              <w:pStyle w:val="ConsPlusCell"/>
              <w:rPr>
                <w:rFonts w:eastAsia="Times New Roman"/>
                <w:sz w:val="28"/>
                <w:szCs w:val="28"/>
              </w:rPr>
            </w:pPr>
          </w:p>
        </w:tc>
      </w:tr>
      <w:tr w:rsidR="00677E2A" w:rsidRPr="00271F52" w14:paraId="0FDDB3C0" w14:textId="77777777" w:rsidTr="00677E2A">
        <w:trPr>
          <w:trHeight w:val="623"/>
        </w:trPr>
        <w:tc>
          <w:tcPr>
            <w:tcW w:w="2405" w:type="dxa"/>
          </w:tcPr>
          <w:p w14:paraId="087867D8" w14:textId="2041AE5D" w:rsidR="00677E2A" w:rsidRPr="00271F52" w:rsidRDefault="00677E2A" w:rsidP="00677E2A">
            <w:pPr>
              <w:jc w:val="both"/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6946" w:type="dxa"/>
          </w:tcPr>
          <w:p w14:paraId="0E3484F7" w14:textId="12CADA76" w:rsidR="00677E2A" w:rsidRPr="00271F52" w:rsidRDefault="00677E2A" w:rsidP="00677E2A">
            <w:pPr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Администрация города Минусинска</w:t>
            </w:r>
          </w:p>
        </w:tc>
      </w:tr>
      <w:tr w:rsidR="00677E2A" w:rsidRPr="00271F52" w14:paraId="682EEAD0" w14:textId="77777777" w:rsidTr="00677E2A">
        <w:trPr>
          <w:trHeight w:val="688"/>
        </w:trPr>
        <w:tc>
          <w:tcPr>
            <w:tcW w:w="2405" w:type="dxa"/>
          </w:tcPr>
          <w:p w14:paraId="70CC6F4E" w14:textId="0B2BAEF2" w:rsidR="00677E2A" w:rsidRPr="00271F52" w:rsidRDefault="00677E2A" w:rsidP="00677E2A">
            <w:pPr>
              <w:jc w:val="both"/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Исполнители мероприятий</w:t>
            </w:r>
          </w:p>
        </w:tc>
        <w:tc>
          <w:tcPr>
            <w:tcW w:w="6946" w:type="dxa"/>
          </w:tcPr>
          <w:p w14:paraId="6DD6E57D" w14:textId="25E337BB" w:rsidR="00677E2A" w:rsidRPr="00271F52" w:rsidRDefault="00677E2A" w:rsidP="00677E2A">
            <w:pPr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Администрация города Минусинска</w:t>
            </w:r>
          </w:p>
        </w:tc>
      </w:tr>
      <w:tr w:rsidR="00B238DD" w:rsidRPr="00271F52" w14:paraId="15018623" w14:textId="77777777" w:rsidTr="004D58B4">
        <w:trPr>
          <w:trHeight w:val="68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8097" w14:textId="77777777" w:rsidR="00B238DD" w:rsidRPr="00271F52" w:rsidRDefault="00B238DD" w:rsidP="004D58B4">
            <w:pPr>
              <w:jc w:val="both"/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DB87" w14:textId="77777777" w:rsidR="00B238DD" w:rsidRPr="00271F52" w:rsidRDefault="00B238DD" w:rsidP="004D58B4">
            <w:pPr>
              <w:jc w:val="both"/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Создание условий для повышения информационной открытости деятельности органов местного самоуправления муниципального образования город Минусинск</w:t>
            </w:r>
          </w:p>
        </w:tc>
      </w:tr>
      <w:tr w:rsidR="00B238DD" w:rsidRPr="00271F52" w14:paraId="152B9E85" w14:textId="77777777" w:rsidTr="004D58B4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BA1D" w14:textId="77777777" w:rsidR="00B238DD" w:rsidRPr="00271F52" w:rsidRDefault="00B238DD" w:rsidP="004D58B4">
            <w:pPr>
              <w:jc w:val="both"/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DCBA" w14:textId="77777777" w:rsidR="00B238DD" w:rsidRPr="00271F52" w:rsidRDefault="00B238DD" w:rsidP="004D58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F52">
              <w:rPr>
                <w:rFonts w:ascii="Times New Roman" w:hAnsi="Times New Roman" w:cs="Times New Roman"/>
                <w:sz w:val="28"/>
                <w:szCs w:val="28"/>
              </w:rPr>
              <w:t>Повышение уровня информированности о деятельности и решениях ОМСУ муниципального образования город Минусинск, иной социально значимой информации, в том числе посредством информационных и телекоммуникационных технологий</w:t>
            </w:r>
          </w:p>
        </w:tc>
      </w:tr>
      <w:tr w:rsidR="00B238DD" w:rsidRPr="00271F52" w14:paraId="6B5FABFE" w14:textId="77777777" w:rsidTr="004D58B4">
        <w:trPr>
          <w:trHeight w:val="101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0AB7" w14:textId="77777777" w:rsidR="00B238DD" w:rsidRPr="00271F52" w:rsidRDefault="00B238DD" w:rsidP="004D58B4">
            <w:pPr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E361" w14:textId="77777777" w:rsidR="00B238DD" w:rsidRPr="00271F52" w:rsidRDefault="00B238DD" w:rsidP="004D58B4">
            <w:pPr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 xml:space="preserve">Количество видеосюжетов, информационных материалов в СМИ, баннеров социальной рекламы, </w:t>
            </w:r>
            <w:r w:rsidRPr="00271F52">
              <w:rPr>
                <w:sz w:val="28"/>
                <w:szCs w:val="28"/>
                <w:lang w:eastAsia="en-US"/>
              </w:rPr>
              <w:t>полиграфической продукции</w:t>
            </w:r>
          </w:p>
        </w:tc>
      </w:tr>
      <w:tr w:rsidR="00B238DD" w:rsidRPr="00271F52" w14:paraId="1705E997" w14:textId="77777777" w:rsidTr="004D58B4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3279" w14:textId="77777777" w:rsidR="00B238DD" w:rsidRPr="00271F52" w:rsidRDefault="00B238DD" w:rsidP="004D58B4">
            <w:pPr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3ED3" w14:textId="77777777" w:rsidR="00B238DD" w:rsidRPr="00271F52" w:rsidRDefault="00B238DD" w:rsidP="004D58B4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271F52">
              <w:rPr>
                <w:rFonts w:eastAsia="Times New Roman"/>
                <w:sz w:val="28"/>
                <w:szCs w:val="28"/>
              </w:rPr>
              <w:t>2020-2025 гг.</w:t>
            </w:r>
          </w:p>
        </w:tc>
      </w:tr>
      <w:tr w:rsidR="00B238DD" w:rsidRPr="00271F52" w14:paraId="344E4159" w14:textId="77777777" w:rsidTr="004D58B4">
        <w:trPr>
          <w:trHeight w:val="28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D87" w14:textId="77777777" w:rsidR="00B238DD" w:rsidRPr="00271F52" w:rsidRDefault="00B238DD" w:rsidP="004D58B4">
            <w:pPr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FC4E" w14:textId="78B514AE" w:rsidR="00B238DD" w:rsidRPr="00271F52" w:rsidRDefault="00B238DD" w:rsidP="004D58B4">
            <w:pPr>
              <w:rPr>
                <w:color w:val="000000" w:themeColor="text1"/>
                <w:sz w:val="28"/>
                <w:szCs w:val="28"/>
              </w:rPr>
            </w:pPr>
            <w:r w:rsidRPr="00271F52">
              <w:rPr>
                <w:color w:val="000000" w:themeColor="text1"/>
                <w:sz w:val="28"/>
                <w:szCs w:val="28"/>
              </w:rPr>
              <w:t>3</w:t>
            </w:r>
            <w:r w:rsidR="009D369A" w:rsidRPr="00271F52">
              <w:rPr>
                <w:color w:val="000000" w:themeColor="text1"/>
                <w:sz w:val="28"/>
                <w:szCs w:val="28"/>
              </w:rPr>
              <w:t> 216,72</w:t>
            </w:r>
            <w:r w:rsidRPr="00271F52">
              <w:rPr>
                <w:color w:val="000000" w:themeColor="text1"/>
                <w:sz w:val="28"/>
                <w:szCs w:val="28"/>
              </w:rPr>
              <w:t xml:space="preserve"> тыс. рублей за счет средств городского бюджета в т.ч. по годам:</w:t>
            </w:r>
          </w:p>
          <w:p w14:paraId="09CC3B7E" w14:textId="2567CDAD" w:rsidR="00B238DD" w:rsidRPr="00271F52" w:rsidRDefault="00B238DD" w:rsidP="004D58B4">
            <w:pPr>
              <w:rPr>
                <w:color w:val="000000" w:themeColor="text1"/>
                <w:sz w:val="28"/>
                <w:szCs w:val="28"/>
              </w:rPr>
            </w:pPr>
            <w:r w:rsidRPr="00271F52">
              <w:rPr>
                <w:color w:val="000000" w:themeColor="text1"/>
                <w:sz w:val="28"/>
                <w:szCs w:val="28"/>
              </w:rPr>
              <w:t xml:space="preserve">   2023 г. – 1</w:t>
            </w:r>
            <w:r w:rsidR="009D369A" w:rsidRPr="00271F52">
              <w:rPr>
                <w:color w:val="000000" w:themeColor="text1"/>
                <w:sz w:val="28"/>
                <w:szCs w:val="28"/>
              </w:rPr>
              <w:t> 108,72</w:t>
            </w:r>
            <w:r w:rsidRPr="00271F52">
              <w:rPr>
                <w:color w:val="000000" w:themeColor="text1"/>
                <w:sz w:val="28"/>
                <w:szCs w:val="28"/>
              </w:rPr>
              <w:t xml:space="preserve"> тыс. руб.;</w:t>
            </w:r>
          </w:p>
          <w:p w14:paraId="7B130DB0" w14:textId="77777777" w:rsidR="00B238DD" w:rsidRPr="00271F52" w:rsidRDefault="00B238DD" w:rsidP="004D58B4">
            <w:pPr>
              <w:pStyle w:val="ConsPlusCell"/>
              <w:rPr>
                <w:color w:val="000000" w:themeColor="text1"/>
                <w:sz w:val="28"/>
                <w:szCs w:val="28"/>
              </w:rPr>
            </w:pPr>
            <w:r w:rsidRPr="00271F52">
              <w:rPr>
                <w:color w:val="000000" w:themeColor="text1"/>
                <w:sz w:val="28"/>
                <w:szCs w:val="28"/>
              </w:rPr>
              <w:t xml:space="preserve">   2024 г. – 1 054,00 тыс. руб.;</w:t>
            </w:r>
          </w:p>
          <w:p w14:paraId="25010CA1" w14:textId="77777777" w:rsidR="00B238DD" w:rsidRPr="00271F52" w:rsidRDefault="00B238DD" w:rsidP="004D58B4">
            <w:pPr>
              <w:pStyle w:val="ConsPlusCell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271F52">
              <w:rPr>
                <w:color w:val="000000" w:themeColor="text1"/>
                <w:sz w:val="28"/>
                <w:szCs w:val="28"/>
              </w:rPr>
              <w:t xml:space="preserve">   2025 г. – 1 054,00 тыс. руб.</w:t>
            </w:r>
          </w:p>
        </w:tc>
      </w:tr>
    </w:tbl>
    <w:p w14:paraId="392DCA66" w14:textId="77777777" w:rsidR="00B238DD" w:rsidRPr="00271F52" w:rsidRDefault="00B238DD" w:rsidP="00B238D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CBA8771" w14:textId="77777777" w:rsidR="00B238DD" w:rsidRPr="00271F52" w:rsidRDefault="00B238DD" w:rsidP="00B238D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71F52">
        <w:rPr>
          <w:rFonts w:ascii="Times New Roman" w:hAnsi="Times New Roman" w:cs="Times New Roman"/>
          <w:sz w:val="28"/>
          <w:szCs w:val="28"/>
        </w:rPr>
        <w:t>1. Постановка общегородской проблемы подпрограммы</w:t>
      </w:r>
    </w:p>
    <w:p w14:paraId="0AEAD278" w14:textId="77777777" w:rsidR="00B238DD" w:rsidRPr="00271F52" w:rsidRDefault="00B238DD" w:rsidP="00B238D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D9905F4" w14:textId="77777777" w:rsidR="00B238DD" w:rsidRPr="00271F52" w:rsidRDefault="00B238DD" w:rsidP="00B238DD">
      <w:pPr>
        <w:ind w:firstLine="708"/>
        <w:jc w:val="both"/>
        <w:rPr>
          <w:sz w:val="28"/>
          <w:szCs w:val="28"/>
        </w:rPr>
      </w:pPr>
      <w:r w:rsidRPr="00271F52">
        <w:rPr>
          <w:sz w:val="28"/>
          <w:szCs w:val="28"/>
        </w:rPr>
        <w:t xml:space="preserve">Развитие информационного общества в Российской Федерации на современном этапе предполагает открытость деятельности органов местного самоуправления, повышение социальной активности населения и участие граждан в процессах муниципального управления. </w:t>
      </w:r>
    </w:p>
    <w:p w14:paraId="228662F8" w14:textId="77777777" w:rsidR="00B238DD" w:rsidRPr="00271F52" w:rsidRDefault="00B238DD" w:rsidP="00B238DD">
      <w:pPr>
        <w:ind w:firstLine="708"/>
        <w:jc w:val="both"/>
        <w:rPr>
          <w:sz w:val="28"/>
          <w:szCs w:val="28"/>
        </w:rPr>
      </w:pPr>
      <w:r w:rsidRPr="00271F52">
        <w:rPr>
          <w:sz w:val="28"/>
          <w:szCs w:val="28"/>
        </w:rPr>
        <w:t xml:space="preserve">Существующая система информирования населения муниципального образования город Минусинск несовершенна. Она включает сайт муниципального образования город Минусинск, сайты структурных подразделений Администрации города и подведомственных организаций, малотиражное печатное средство массовой информации – газету «Минусинск официальный», учрежденное решением Минусинского городского Совета </w:t>
      </w:r>
      <w:r w:rsidRPr="00271F52">
        <w:rPr>
          <w:sz w:val="28"/>
          <w:szCs w:val="28"/>
        </w:rPr>
        <w:lastRenderedPageBreak/>
        <w:t>депутатов в 2015 году, официальные группы Администрации города Минусинска в социальных сетях «Одноклассники» и «ВКонтакте».</w:t>
      </w:r>
    </w:p>
    <w:p w14:paraId="188F8B5A" w14:textId="77777777" w:rsidR="00B238DD" w:rsidRPr="00271F52" w:rsidRDefault="00B238DD" w:rsidP="00B238DD">
      <w:pPr>
        <w:ind w:firstLine="708"/>
        <w:jc w:val="both"/>
        <w:rPr>
          <w:sz w:val="28"/>
          <w:szCs w:val="28"/>
        </w:rPr>
      </w:pPr>
      <w:r w:rsidRPr="00271F52">
        <w:rPr>
          <w:sz w:val="28"/>
          <w:szCs w:val="28"/>
        </w:rPr>
        <w:t xml:space="preserve">Информирование населения города Минусинска о происходящих  событиях в сфере социально-экономического развития и общественно-политической жизни города Минусинска также осуществляют 2 телекомпании, 1 печатное издание, учрежденное Агентством печати и массовых коммуникаций Красноярского края – газета «Власть труда», 2 газеты информационно-рекламного характера («Народная», «Минусинский курьер») и ряд новостных интернет-сайтов («Среда24», «Ракурс360», «Взгляд Инфо»). Информационное поле города Минусинска неоднородно, граждане Минусинска зачастую не имеют достаточной, достоверной, актуальной и необходимой для решения жизненных проблем информации. Эффективному информированию населения препятствуют разрозненность информационных ресурсов, несопоставимость их данных, дублирование информации. </w:t>
      </w:r>
    </w:p>
    <w:p w14:paraId="55E1CB91" w14:textId="77777777" w:rsidR="00B238DD" w:rsidRPr="00271F52" w:rsidRDefault="00B238DD" w:rsidP="00B238DD">
      <w:pPr>
        <w:ind w:firstLine="708"/>
        <w:jc w:val="both"/>
        <w:rPr>
          <w:sz w:val="28"/>
          <w:szCs w:val="26"/>
        </w:rPr>
      </w:pPr>
      <w:r w:rsidRPr="00271F52">
        <w:rPr>
          <w:sz w:val="28"/>
          <w:szCs w:val="28"/>
        </w:rPr>
        <w:t xml:space="preserve">Широкие возможности для информирования населения посредством телесюжетов, интервью и телевизионных программ Администрацией города Минусинска используются в недостаточной мере. В этой связи видится необходимым регулярное размещение, публикацию информации о деятельности ОМСУ в телевизионных СМИ, интервью руководства города на телевидении с целью информирования населения </w:t>
      </w:r>
      <w:r w:rsidRPr="00271F52">
        <w:rPr>
          <w:sz w:val="28"/>
        </w:rPr>
        <w:t>города</w:t>
      </w:r>
      <w:r w:rsidRPr="00271F52">
        <w:t xml:space="preserve"> </w:t>
      </w:r>
      <w:r w:rsidRPr="00271F52">
        <w:rPr>
          <w:sz w:val="28"/>
        </w:rPr>
        <w:t>Минусинска</w:t>
      </w:r>
      <w:r w:rsidRPr="00271F52">
        <w:rPr>
          <w:sz w:val="28"/>
          <w:szCs w:val="26"/>
        </w:rPr>
        <w:t>.</w:t>
      </w:r>
    </w:p>
    <w:p w14:paraId="524B6BA4" w14:textId="77777777" w:rsidR="00B238DD" w:rsidRPr="00271F52" w:rsidRDefault="00B238DD" w:rsidP="00B238DD">
      <w:pPr>
        <w:ind w:firstLine="708"/>
        <w:jc w:val="both"/>
        <w:rPr>
          <w:sz w:val="28"/>
          <w:szCs w:val="26"/>
        </w:rPr>
      </w:pPr>
      <w:r w:rsidRPr="00271F52">
        <w:rPr>
          <w:sz w:val="28"/>
          <w:szCs w:val="28"/>
        </w:rPr>
        <w:t xml:space="preserve">Ввиду массового распространения и высокой популярности у населения электронных информационных ресурсов видится необходимым организовать системное информирование населения о деятельности ОМСУ и распространение актуальной для граждан информации через новостные интернет-сайты. Одним из направлений деятельности Администрации города по повышению эффективности информирования населения должно стать изготовление и распространение баннеров социальной рекламы, </w:t>
      </w:r>
      <w:r w:rsidRPr="00271F52">
        <w:rPr>
          <w:sz w:val="28"/>
          <w:szCs w:val="26"/>
        </w:rPr>
        <w:t xml:space="preserve">печатной продукции (анкет, листовок, брошюр, памяток) и других </w:t>
      </w:r>
      <w:r w:rsidRPr="00271F52">
        <w:rPr>
          <w:sz w:val="28"/>
        </w:rPr>
        <w:t>социально значимых информационных материалов для населения города</w:t>
      </w:r>
      <w:r w:rsidRPr="00271F52">
        <w:t xml:space="preserve"> </w:t>
      </w:r>
      <w:r w:rsidRPr="00271F52">
        <w:rPr>
          <w:sz w:val="28"/>
        </w:rPr>
        <w:t>Минусинска</w:t>
      </w:r>
      <w:r w:rsidRPr="00271F52">
        <w:rPr>
          <w:sz w:val="28"/>
          <w:szCs w:val="26"/>
        </w:rPr>
        <w:t>.</w:t>
      </w:r>
    </w:p>
    <w:p w14:paraId="326D56FC" w14:textId="77777777" w:rsidR="00B238DD" w:rsidRPr="00271F52" w:rsidRDefault="00B238DD" w:rsidP="00B238DD">
      <w:pPr>
        <w:ind w:firstLine="708"/>
        <w:jc w:val="both"/>
        <w:rPr>
          <w:sz w:val="28"/>
          <w:szCs w:val="28"/>
        </w:rPr>
      </w:pPr>
      <w:r w:rsidRPr="00271F52">
        <w:rPr>
          <w:sz w:val="28"/>
          <w:szCs w:val="26"/>
        </w:rPr>
        <w:t xml:space="preserve">Комплексное решение поставленной проблемы будет содействовать </w:t>
      </w:r>
      <w:r w:rsidRPr="00271F52">
        <w:rPr>
          <w:sz w:val="28"/>
          <w:szCs w:val="28"/>
        </w:rPr>
        <w:t xml:space="preserve">повышению информационной открытости деятельности органов местного самоуправления муниципального образования город Минусинск, увеличению доли граждан, удовлетворенных качеством информирования населения о деятельности ОМСУ, и повышению доверия населения органам муниципального управления. </w:t>
      </w:r>
    </w:p>
    <w:p w14:paraId="27AEC44F" w14:textId="77777777" w:rsidR="00B238DD" w:rsidRPr="00271F52" w:rsidRDefault="00B238DD" w:rsidP="00B238DD">
      <w:pPr>
        <w:jc w:val="both"/>
        <w:rPr>
          <w:sz w:val="28"/>
          <w:szCs w:val="28"/>
        </w:rPr>
      </w:pPr>
    </w:p>
    <w:p w14:paraId="76ADDE77" w14:textId="77777777" w:rsidR="00B238DD" w:rsidRPr="00271F52" w:rsidRDefault="00B238DD" w:rsidP="00B238DD">
      <w:pPr>
        <w:jc w:val="center"/>
        <w:rPr>
          <w:sz w:val="28"/>
          <w:szCs w:val="28"/>
        </w:rPr>
      </w:pPr>
      <w:r w:rsidRPr="00271F52">
        <w:rPr>
          <w:sz w:val="28"/>
          <w:szCs w:val="28"/>
        </w:rPr>
        <w:t>2. Основная цель, задачи, сроки выполнения и показатели результативности подпрограммы</w:t>
      </w:r>
    </w:p>
    <w:p w14:paraId="073C7E49" w14:textId="77777777" w:rsidR="00B238DD" w:rsidRPr="00271F52" w:rsidRDefault="00B238DD" w:rsidP="00B238DD">
      <w:pPr>
        <w:pStyle w:val="ConsPlusNormal"/>
        <w:jc w:val="center"/>
        <w:rPr>
          <w:sz w:val="28"/>
          <w:szCs w:val="28"/>
        </w:rPr>
      </w:pPr>
    </w:p>
    <w:p w14:paraId="36C55E28" w14:textId="77777777" w:rsidR="00B238DD" w:rsidRPr="00271F52" w:rsidRDefault="00B238DD" w:rsidP="00B238DD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271F52">
        <w:rPr>
          <w:rFonts w:ascii="Times New Roman" w:hAnsi="Times New Roman" w:cs="Times New Roman"/>
          <w:sz w:val="28"/>
          <w:szCs w:val="28"/>
        </w:rPr>
        <w:t>Сроки реализации подпрограммы: 2020-2025 годы.</w:t>
      </w:r>
    </w:p>
    <w:p w14:paraId="4CBA01BE" w14:textId="77777777" w:rsidR="00B238DD" w:rsidRPr="00271F52" w:rsidRDefault="00B238DD" w:rsidP="00B238DD">
      <w:pPr>
        <w:ind w:firstLine="708"/>
        <w:jc w:val="both"/>
      </w:pPr>
      <w:r w:rsidRPr="00271F52">
        <w:rPr>
          <w:sz w:val="28"/>
          <w:szCs w:val="28"/>
        </w:rPr>
        <w:t xml:space="preserve">Целью подпрограммы является </w:t>
      </w:r>
      <w:r w:rsidRPr="00271F52">
        <w:rPr>
          <w:bCs/>
          <w:sz w:val="28"/>
          <w:szCs w:val="28"/>
        </w:rPr>
        <w:t>с</w:t>
      </w:r>
      <w:r w:rsidRPr="00271F52">
        <w:rPr>
          <w:sz w:val="28"/>
          <w:szCs w:val="28"/>
        </w:rPr>
        <w:t>оздание условий для повышения информационной открытости деятельности органов местного самоуправления муниципального образования город Минусинск.</w:t>
      </w:r>
    </w:p>
    <w:p w14:paraId="16E1AE5E" w14:textId="77777777" w:rsidR="00B238DD" w:rsidRPr="00271F52" w:rsidRDefault="00B238DD" w:rsidP="00B238DD">
      <w:pPr>
        <w:pStyle w:val="ConsPlusCel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271F52">
        <w:rPr>
          <w:sz w:val="28"/>
          <w:szCs w:val="28"/>
        </w:rPr>
        <w:t xml:space="preserve">Для достижения цели подпрограммы необходимо повышение уровня информированности о деятельности и решениях ОМСУ муниципального </w:t>
      </w:r>
      <w:r w:rsidRPr="00271F52">
        <w:rPr>
          <w:sz w:val="28"/>
          <w:szCs w:val="28"/>
        </w:rPr>
        <w:lastRenderedPageBreak/>
        <w:t>образования город Минусинск, иной социально значимой информации, в том числе посредством информационных и телекоммуникационных технологий.</w:t>
      </w:r>
    </w:p>
    <w:p w14:paraId="6AEB058B" w14:textId="77777777" w:rsidR="00B238DD" w:rsidRPr="00271F52" w:rsidRDefault="00B238DD" w:rsidP="00B238DD">
      <w:pPr>
        <w:pStyle w:val="ConsPlusCel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271F52">
        <w:rPr>
          <w:sz w:val="28"/>
          <w:szCs w:val="28"/>
        </w:rPr>
        <w:t>Показатели результативности мероприятий подпрограммы представлены в приложении 1 к настоящей Программе.</w:t>
      </w:r>
    </w:p>
    <w:p w14:paraId="55408494" w14:textId="77777777" w:rsidR="00B238DD" w:rsidRPr="00271F52" w:rsidRDefault="00B238DD" w:rsidP="00B238D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72B0EF0" w14:textId="77777777" w:rsidR="00B238DD" w:rsidRPr="00271F52" w:rsidRDefault="00B238DD" w:rsidP="00B238D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71F52">
        <w:rPr>
          <w:rFonts w:ascii="Times New Roman" w:hAnsi="Times New Roman" w:cs="Times New Roman"/>
          <w:sz w:val="28"/>
          <w:szCs w:val="28"/>
        </w:rPr>
        <w:t>3. Механизм реализации подпрограммы</w:t>
      </w:r>
    </w:p>
    <w:p w14:paraId="39E8D99D" w14:textId="77777777" w:rsidR="00B238DD" w:rsidRPr="00271F52" w:rsidRDefault="00B238DD" w:rsidP="00B238D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4F1405D" w14:textId="5C9A7260" w:rsidR="00B238DD" w:rsidRPr="00271F52" w:rsidRDefault="00B238DD" w:rsidP="00B238DD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271F52">
        <w:rPr>
          <w:color w:val="FF0000"/>
          <w:sz w:val="28"/>
          <w:szCs w:val="28"/>
        </w:rPr>
        <w:tab/>
      </w:r>
      <w:bookmarkStart w:id="3" w:name="_Hlk154655724"/>
      <w:r w:rsidR="003D37C2" w:rsidRPr="00271F52">
        <w:rPr>
          <w:sz w:val="28"/>
          <w:szCs w:val="28"/>
        </w:rPr>
        <w:t>Источником ф</w:t>
      </w:r>
      <w:r w:rsidRPr="00271F52">
        <w:rPr>
          <w:sz w:val="28"/>
          <w:szCs w:val="28"/>
        </w:rPr>
        <w:t>инансировани</w:t>
      </w:r>
      <w:r w:rsidR="003D37C2" w:rsidRPr="00271F52">
        <w:rPr>
          <w:sz w:val="28"/>
          <w:szCs w:val="28"/>
        </w:rPr>
        <w:t>я</w:t>
      </w:r>
      <w:r w:rsidRPr="00271F52">
        <w:rPr>
          <w:sz w:val="28"/>
          <w:szCs w:val="28"/>
        </w:rPr>
        <w:t xml:space="preserve"> подпрограммы </w:t>
      </w:r>
      <w:r w:rsidR="003D37C2" w:rsidRPr="00271F52">
        <w:rPr>
          <w:sz w:val="28"/>
          <w:szCs w:val="28"/>
        </w:rPr>
        <w:t xml:space="preserve">является </w:t>
      </w:r>
      <w:r w:rsidRPr="00271F52">
        <w:rPr>
          <w:sz w:val="28"/>
          <w:szCs w:val="28"/>
        </w:rPr>
        <w:t>городско</w:t>
      </w:r>
      <w:r w:rsidR="003D37C2" w:rsidRPr="00271F52">
        <w:rPr>
          <w:sz w:val="28"/>
          <w:szCs w:val="28"/>
        </w:rPr>
        <w:t>й</w:t>
      </w:r>
      <w:r w:rsidRPr="00271F52">
        <w:rPr>
          <w:sz w:val="28"/>
          <w:szCs w:val="28"/>
        </w:rPr>
        <w:t xml:space="preserve"> бюджет.</w:t>
      </w:r>
    </w:p>
    <w:bookmarkEnd w:id="3"/>
    <w:p w14:paraId="2871C81F" w14:textId="77777777" w:rsidR="00553035" w:rsidRPr="00271F52" w:rsidRDefault="00553035" w:rsidP="00553035">
      <w:pPr>
        <w:ind w:firstLine="708"/>
        <w:jc w:val="both"/>
        <w:rPr>
          <w:sz w:val="28"/>
          <w:szCs w:val="28"/>
        </w:rPr>
      </w:pPr>
      <w:r w:rsidRPr="00271F52">
        <w:rPr>
          <w:sz w:val="28"/>
          <w:szCs w:val="28"/>
        </w:rPr>
        <w:t>Главным распорядителем средств бюджета города является Администрация города.</w:t>
      </w:r>
    </w:p>
    <w:p w14:paraId="13C7ACAB" w14:textId="32B24BBD" w:rsidR="00AE0F44" w:rsidRPr="00271F52" w:rsidRDefault="00AE0F44" w:rsidP="00B238DD">
      <w:pPr>
        <w:ind w:firstLine="708"/>
        <w:jc w:val="both"/>
        <w:rPr>
          <w:sz w:val="28"/>
          <w:szCs w:val="28"/>
        </w:rPr>
      </w:pPr>
      <w:r w:rsidRPr="00271F52">
        <w:rPr>
          <w:sz w:val="28"/>
          <w:szCs w:val="28"/>
        </w:rPr>
        <w:t>Исполнител</w:t>
      </w:r>
      <w:r w:rsidR="00B60B87" w:rsidRPr="00271F52">
        <w:rPr>
          <w:sz w:val="28"/>
          <w:szCs w:val="28"/>
        </w:rPr>
        <w:t>ем</w:t>
      </w:r>
      <w:r w:rsidRPr="00271F52">
        <w:rPr>
          <w:sz w:val="28"/>
          <w:szCs w:val="28"/>
        </w:rPr>
        <w:t xml:space="preserve"> мероприятий</w:t>
      </w:r>
      <w:r w:rsidR="00B60B87" w:rsidRPr="00271F52">
        <w:rPr>
          <w:sz w:val="28"/>
          <w:szCs w:val="28"/>
        </w:rPr>
        <w:t xml:space="preserve"> является Администрация города Минусинска.</w:t>
      </w:r>
    </w:p>
    <w:p w14:paraId="5CA02271" w14:textId="77777777" w:rsidR="00B238DD" w:rsidRPr="00271F52" w:rsidRDefault="00B238DD" w:rsidP="00B238DD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 w:rsidRPr="00271F52">
        <w:rPr>
          <w:sz w:val="28"/>
          <w:szCs w:val="28"/>
        </w:rPr>
        <w:t>Реализация предусмотренных подпрограммой мероприятий осуществляется на основании договоров на поставку товаров, работ и услуг, заключаемых на основании Федерального закона от 05.04.2013 № 44-ФЗ «О контрактной системе в сфере закупок товаров, работ и услуг для обеспечения государственных и муниципальных нужд».</w:t>
      </w:r>
    </w:p>
    <w:p w14:paraId="0656255E" w14:textId="77777777" w:rsidR="00B238DD" w:rsidRPr="00271F52" w:rsidRDefault="00B238DD" w:rsidP="00B238DD">
      <w:pPr>
        <w:ind w:firstLine="708"/>
        <w:jc w:val="both"/>
        <w:rPr>
          <w:sz w:val="28"/>
          <w:szCs w:val="26"/>
        </w:rPr>
      </w:pPr>
      <w:r w:rsidRPr="00271F52">
        <w:rPr>
          <w:sz w:val="28"/>
          <w:szCs w:val="26"/>
        </w:rPr>
        <w:t xml:space="preserve">Реализация мероприятия предполагает </w:t>
      </w:r>
      <w:r w:rsidRPr="00271F52">
        <w:rPr>
          <w:sz w:val="28"/>
          <w:szCs w:val="28"/>
        </w:rPr>
        <w:t>размещение, публикацию информации о деятельности ОМСУ в СМИ, на новостных интернет-сайтах с целью информирования населения, а также интервью руководства города на телевидении, создание баннеров социальной рекламы, печатной продукции (анкет,</w:t>
      </w:r>
      <w:r w:rsidRPr="00271F52">
        <w:rPr>
          <w:sz w:val="28"/>
          <w:szCs w:val="26"/>
        </w:rPr>
        <w:t xml:space="preserve"> листовок, брошюр, памяток) и других </w:t>
      </w:r>
      <w:r w:rsidRPr="00271F52">
        <w:rPr>
          <w:sz w:val="28"/>
        </w:rPr>
        <w:t>социально значимых информационных материалов для населения города</w:t>
      </w:r>
      <w:r w:rsidRPr="00271F52">
        <w:t xml:space="preserve"> </w:t>
      </w:r>
      <w:r w:rsidRPr="00271F52">
        <w:rPr>
          <w:sz w:val="28"/>
        </w:rPr>
        <w:t>Минусинска</w:t>
      </w:r>
      <w:r w:rsidRPr="00271F52">
        <w:rPr>
          <w:sz w:val="28"/>
          <w:szCs w:val="26"/>
        </w:rPr>
        <w:t>.</w:t>
      </w:r>
    </w:p>
    <w:p w14:paraId="31E4323C" w14:textId="77777777" w:rsidR="00B238DD" w:rsidRPr="00271F52" w:rsidRDefault="00B238DD" w:rsidP="00B238DD">
      <w:pPr>
        <w:ind w:firstLine="708"/>
        <w:jc w:val="both"/>
        <w:rPr>
          <w:sz w:val="28"/>
          <w:szCs w:val="28"/>
        </w:rPr>
      </w:pPr>
      <w:r w:rsidRPr="00271F52">
        <w:rPr>
          <w:sz w:val="28"/>
          <w:szCs w:val="28"/>
        </w:rPr>
        <w:t xml:space="preserve">Также предполагается размещение на новостных интернет-сайтах в информационных материалах, заметок, публикаций, обзоров о деятельности ОМСУ, реализуемых инвестиционных, инфраструктурных проектах, проектах социально-экономического развития города Минусинска, развития ТОС, институтов гражданского общества, деятельности НКО, СОНКО, иной социально-значимой информации. </w:t>
      </w:r>
    </w:p>
    <w:p w14:paraId="1A67EC49" w14:textId="77777777" w:rsidR="00B238DD" w:rsidRPr="00271F52" w:rsidRDefault="00B238DD" w:rsidP="00B238DD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271F52">
        <w:rPr>
          <w:sz w:val="28"/>
          <w:szCs w:val="28"/>
        </w:rPr>
        <w:t>Текущее управление и контроль за реализацией подпрограммы осуществляет Администрация города.</w:t>
      </w:r>
    </w:p>
    <w:p w14:paraId="1FE060BF" w14:textId="77777777" w:rsidR="00B238DD" w:rsidRPr="00271F52" w:rsidRDefault="00B238DD" w:rsidP="00B238DD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271F52">
        <w:rPr>
          <w:sz w:val="28"/>
          <w:szCs w:val="28"/>
        </w:rPr>
        <w:t>Администрация города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14:paraId="7DEC4A03" w14:textId="77777777" w:rsidR="00B238DD" w:rsidRPr="00271F52" w:rsidRDefault="00B238DD" w:rsidP="00B238DD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271F52">
        <w:rPr>
          <w:sz w:val="28"/>
          <w:szCs w:val="28"/>
        </w:rPr>
        <w:t>Администрация города осуществляет:</w:t>
      </w:r>
    </w:p>
    <w:p w14:paraId="6CE051FE" w14:textId="77777777" w:rsidR="00B238DD" w:rsidRPr="00271F52" w:rsidRDefault="00B238DD" w:rsidP="00B238DD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271F52">
        <w:rPr>
          <w:sz w:val="28"/>
          <w:szCs w:val="28"/>
        </w:rPr>
        <w:t>координацию исполнения мероприятий подпрограммы, мониторинг их реализации;</w:t>
      </w:r>
    </w:p>
    <w:p w14:paraId="74B675AE" w14:textId="77777777" w:rsidR="00B238DD" w:rsidRPr="00271F52" w:rsidRDefault="00B238DD" w:rsidP="00B238DD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271F52">
        <w:rPr>
          <w:sz w:val="28"/>
          <w:szCs w:val="28"/>
        </w:rPr>
        <w:t>непосредственный контроль за ходом реализации мероприятий подпрограммы;</w:t>
      </w:r>
    </w:p>
    <w:p w14:paraId="16CD9085" w14:textId="77777777" w:rsidR="00B238DD" w:rsidRPr="00271F52" w:rsidRDefault="00B238DD" w:rsidP="00B238DD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271F52">
        <w:rPr>
          <w:sz w:val="28"/>
          <w:szCs w:val="28"/>
        </w:rPr>
        <w:t>осуществляет контроль за соблюдением условий выделения, получения, целевого использования и возврата средств бюджета города.</w:t>
      </w:r>
    </w:p>
    <w:p w14:paraId="672DFEFA" w14:textId="77777777" w:rsidR="00B238DD" w:rsidRDefault="00B238DD" w:rsidP="00B238DD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271F52">
        <w:rPr>
          <w:sz w:val="28"/>
          <w:szCs w:val="28"/>
        </w:rPr>
        <w:tab/>
      </w:r>
    </w:p>
    <w:p w14:paraId="18D4C6AE" w14:textId="77777777" w:rsidR="008D1A2B" w:rsidRPr="00271F52" w:rsidRDefault="008D1A2B" w:rsidP="00B238DD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</w:p>
    <w:p w14:paraId="6A9BB3A8" w14:textId="77777777" w:rsidR="00B238DD" w:rsidRPr="00271F52" w:rsidRDefault="00B238DD" w:rsidP="00B238D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71F52">
        <w:rPr>
          <w:rFonts w:ascii="Times New Roman" w:hAnsi="Times New Roman" w:cs="Times New Roman"/>
          <w:sz w:val="28"/>
          <w:szCs w:val="28"/>
        </w:rPr>
        <w:lastRenderedPageBreak/>
        <w:t>4. Характеристика основных мероприятий подпрограммы</w:t>
      </w:r>
    </w:p>
    <w:p w14:paraId="72481104" w14:textId="77777777" w:rsidR="00B238DD" w:rsidRPr="00271F52" w:rsidRDefault="00B238DD" w:rsidP="00B238DD">
      <w:pPr>
        <w:ind w:left="8931"/>
      </w:pPr>
    </w:p>
    <w:p w14:paraId="51C1B040" w14:textId="77777777" w:rsidR="00B238DD" w:rsidRPr="00271F52" w:rsidRDefault="00B238DD" w:rsidP="00B238DD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1F52">
        <w:rPr>
          <w:rFonts w:ascii="Times New Roman" w:hAnsi="Times New Roman"/>
          <w:sz w:val="28"/>
          <w:szCs w:val="28"/>
        </w:rPr>
        <w:t>Информация об исполнителях и сроках исполнения мероприятий подпрограммы представлена в приложении 2 к настоящей Программе,</w:t>
      </w:r>
      <w:r w:rsidRPr="00271F52">
        <w:rPr>
          <w:rFonts w:ascii="Times New Roman" w:hAnsi="Times New Roman"/>
          <w:sz w:val="28"/>
          <w:szCs w:val="28"/>
        </w:rPr>
        <w:br/>
        <w:t>о главном распорядителе бюджетных средств, объемах и источниках финансирования мероприятий подпрограммы – в приложениях 3, 4</w:t>
      </w:r>
      <w:r w:rsidRPr="00271F52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14:paraId="0E937360" w14:textId="77777777" w:rsidR="00B238DD" w:rsidRPr="00271F52" w:rsidRDefault="00B238DD" w:rsidP="00B238DD">
      <w:pPr>
        <w:pStyle w:val="ConsPlusCell"/>
        <w:jc w:val="center"/>
        <w:rPr>
          <w:sz w:val="28"/>
          <w:szCs w:val="28"/>
        </w:rPr>
      </w:pPr>
    </w:p>
    <w:p w14:paraId="49BDE179" w14:textId="77777777" w:rsidR="00B238DD" w:rsidRPr="00271F52" w:rsidRDefault="00B238DD" w:rsidP="00B238DD">
      <w:pPr>
        <w:pStyle w:val="ConsPlusCell"/>
        <w:jc w:val="center"/>
        <w:rPr>
          <w:sz w:val="28"/>
          <w:szCs w:val="28"/>
        </w:rPr>
      </w:pPr>
    </w:p>
    <w:p w14:paraId="147FB042" w14:textId="77777777" w:rsidR="00B238DD" w:rsidRPr="00271F52" w:rsidRDefault="00B238DD" w:rsidP="00B238DD">
      <w:pPr>
        <w:rPr>
          <w:sz w:val="28"/>
          <w:szCs w:val="28"/>
          <w:lang w:bidi="ru-RU"/>
        </w:rPr>
      </w:pPr>
      <w:bookmarkStart w:id="4" w:name="_Hlk115703355"/>
      <w:r w:rsidRPr="00271F52">
        <w:rPr>
          <w:sz w:val="28"/>
          <w:szCs w:val="28"/>
          <w:lang w:bidi="ru-RU"/>
        </w:rPr>
        <w:t>Заместитель Главы города</w:t>
      </w:r>
    </w:p>
    <w:p w14:paraId="01998A87" w14:textId="0A3BE6C8" w:rsidR="00B238DD" w:rsidRPr="00271F52" w:rsidRDefault="00B238DD" w:rsidP="00B238DD">
      <w:pPr>
        <w:rPr>
          <w:sz w:val="28"/>
          <w:szCs w:val="28"/>
          <w:lang w:bidi="ru-RU"/>
        </w:rPr>
        <w:sectPr w:rsidR="00B238DD" w:rsidRPr="00271F52" w:rsidSect="00F9052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271F52">
        <w:rPr>
          <w:sz w:val="28"/>
          <w:szCs w:val="28"/>
          <w:lang w:bidi="ru-RU"/>
        </w:rPr>
        <w:t>по общественно-политической работе</w:t>
      </w:r>
      <w:r w:rsidRPr="00271F52">
        <w:rPr>
          <w:sz w:val="28"/>
          <w:szCs w:val="28"/>
          <w:lang w:bidi="ru-RU"/>
        </w:rPr>
        <w:tab/>
      </w:r>
      <w:r w:rsidRPr="00271F52">
        <w:rPr>
          <w:sz w:val="28"/>
          <w:szCs w:val="28"/>
          <w:lang w:bidi="ru-RU"/>
        </w:rPr>
        <w:tab/>
      </w:r>
      <w:r w:rsidR="008D1A2B">
        <w:rPr>
          <w:sz w:val="28"/>
          <w:szCs w:val="28"/>
          <w:lang w:bidi="ru-RU"/>
        </w:rPr>
        <w:t>подпись</w:t>
      </w:r>
      <w:r w:rsidRPr="00271F52">
        <w:rPr>
          <w:sz w:val="28"/>
          <w:szCs w:val="28"/>
          <w:lang w:bidi="ru-RU"/>
        </w:rPr>
        <w:t xml:space="preserve">                   В.В. Кыров </w:t>
      </w:r>
    </w:p>
    <w:bookmarkEnd w:id="4"/>
    <w:p w14:paraId="7A641982" w14:textId="77777777" w:rsidR="00B238DD" w:rsidRPr="00271F52" w:rsidRDefault="00B238DD" w:rsidP="00B238DD">
      <w:pPr>
        <w:pStyle w:val="ConsPlusCell"/>
        <w:jc w:val="center"/>
        <w:rPr>
          <w:sz w:val="28"/>
          <w:szCs w:val="28"/>
        </w:rPr>
      </w:pPr>
      <w:r w:rsidRPr="00271F52">
        <w:rPr>
          <w:sz w:val="28"/>
          <w:szCs w:val="28"/>
        </w:rPr>
        <w:lastRenderedPageBreak/>
        <w:t xml:space="preserve">Подпрограмма 2 </w:t>
      </w:r>
    </w:p>
    <w:p w14:paraId="6D338078" w14:textId="77777777" w:rsidR="00B238DD" w:rsidRPr="00271F52" w:rsidRDefault="00B238DD" w:rsidP="00B238DD">
      <w:pPr>
        <w:pStyle w:val="ConsPlusCell"/>
        <w:jc w:val="center"/>
        <w:rPr>
          <w:sz w:val="28"/>
          <w:szCs w:val="28"/>
        </w:rPr>
      </w:pPr>
      <w:r w:rsidRPr="00271F52">
        <w:rPr>
          <w:rFonts w:eastAsia="Times New Roman"/>
          <w:sz w:val="28"/>
          <w:szCs w:val="28"/>
        </w:rPr>
        <w:t>«Развитие гражданского общества»</w:t>
      </w:r>
    </w:p>
    <w:p w14:paraId="6BD464B7" w14:textId="77777777" w:rsidR="00B238DD" w:rsidRPr="00271F52" w:rsidRDefault="00B238DD" w:rsidP="00B238DD">
      <w:pPr>
        <w:jc w:val="center"/>
        <w:rPr>
          <w:sz w:val="28"/>
          <w:szCs w:val="28"/>
        </w:rPr>
      </w:pPr>
    </w:p>
    <w:p w14:paraId="4E28BAB0" w14:textId="77777777" w:rsidR="00B238DD" w:rsidRPr="00271F52" w:rsidRDefault="00B238DD" w:rsidP="00B238DD">
      <w:pPr>
        <w:pStyle w:val="a5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71F52">
        <w:rPr>
          <w:rFonts w:ascii="Times New Roman" w:hAnsi="Times New Roman"/>
          <w:sz w:val="28"/>
          <w:szCs w:val="28"/>
        </w:rPr>
        <w:t>Паспорт подпрограммы муниципальной программы</w:t>
      </w:r>
    </w:p>
    <w:tbl>
      <w:tblPr>
        <w:tblW w:w="9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399"/>
      </w:tblGrid>
      <w:tr w:rsidR="00B238DD" w:rsidRPr="00271F52" w14:paraId="1B890941" w14:textId="77777777" w:rsidTr="004D58B4">
        <w:trPr>
          <w:trHeight w:val="72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D5AC" w14:textId="77777777" w:rsidR="00B238DD" w:rsidRPr="00271F52" w:rsidRDefault="00B238DD" w:rsidP="004D58B4">
            <w:pPr>
              <w:jc w:val="both"/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D1E6" w14:textId="77777777" w:rsidR="00B238DD" w:rsidRPr="00271F52" w:rsidRDefault="00B238DD" w:rsidP="004D58B4">
            <w:pPr>
              <w:pStyle w:val="ConsPlusCell"/>
              <w:rPr>
                <w:sz w:val="28"/>
                <w:szCs w:val="28"/>
              </w:rPr>
            </w:pPr>
            <w:r w:rsidRPr="00271F52">
              <w:rPr>
                <w:rFonts w:eastAsia="Times New Roman"/>
                <w:sz w:val="28"/>
                <w:szCs w:val="28"/>
              </w:rPr>
              <w:t>«Развитие гражданского общества»</w:t>
            </w:r>
          </w:p>
          <w:p w14:paraId="1E2C10B1" w14:textId="77777777" w:rsidR="00B238DD" w:rsidRPr="00271F52" w:rsidRDefault="00B238DD" w:rsidP="004D58B4">
            <w:pPr>
              <w:pStyle w:val="ConsPlusCell"/>
              <w:rPr>
                <w:rFonts w:eastAsia="Times New Roman"/>
                <w:sz w:val="28"/>
                <w:szCs w:val="28"/>
              </w:rPr>
            </w:pPr>
          </w:p>
        </w:tc>
      </w:tr>
      <w:tr w:rsidR="00677E2A" w:rsidRPr="00271F52" w14:paraId="600DDA7F" w14:textId="77777777" w:rsidTr="00677E2A">
        <w:trPr>
          <w:trHeight w:val="565"/>
        </w:trPr>
        <w:tc>
          <w:tcPr>
            <w:tcW w:w="2972" w:type="dxa"/>
          </w:tcPr>
          <w:p w14:paraId="6CE6F1A5" w14:textId="5D2C53CD" w:rsidR="00677E2A" w:rsidRPr="00271F52" w:rsidRDefault="00677E2A" w:rsidP="00677E2A">
            <w:pPr>
              <w:jc w:val="both"/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6399" w:type="dxa"/>
          </w:tcPr>
          <w:p w14:paraId="72D13C93" w14:textId="0897BF9C" w:rsidR="00677E2A" w:rsidRPr="00271F52" w:rsidRDefault="00677E2A" w:rsidP="00677E2A">
            <w:pPr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Администрация города Минусинска</w:t>
            </w:r>
          </w:p>
        </w:tc>
      </w:tr>
      <w:tr w:rsidR="00677E2A" w:rsidRPr="00271F52" w14:paraId="09DC012E" w14:textId="77777777" w:rsidTr="00677E2A">
        <w:trPr>
          <w:trHeight w:val="602"/>
        </w:trPr>
        <w:tc>
          <w:tcPr>
            <w:tcW w:w="2972" w:type="dxa"/>
          </w:tcPr>
          <w:p w14:paraId="6BBA7D4A" w14:textId="409E78DF" w:rsidR="00677E2A" w:rsidRPr="00271F52" w:rsidRDefault="00677E2A" w:rsidP="00677E2A">
            <w:pPr>
              <w:jc w:val="both"/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Исполнители мероприятий</w:t>
            </w:r>
          </w:p>
        </w:tc>
        <w:tc>
          <w:tcPr>
            <w:tcW w:w="6399" w:type="dxa"/>
          </w:tcPr>
          <w:p w14:paraId="6C656B8D" w14:textId="1A8FDB81" w:rsidR="00677E2A" w:rsidRPr="00271F52" w:rsidRDefault="00677E2A" w:rsidP="00677E2A">
            <w:pPr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Администрация города Минусинска</w:t>
            </w:r>
          </w:p>
        </w:tc>
      </w:tr>
      <w:tr w:rsidR="00B238DD" w:rsidRPr="00271F52" w14:paraId="29EFB1D7" w14:textId="77777777" w:rsidTr="004D58B4">
        <w:trPr>
          <w:trHeight w:val="68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FEA5" w14:textId="77777777" w:rsidR="00B238DD" w:rsidRPr="00271F52" w:rsidRDefault="00B238DD" w:rsidP="004D58B4">
            <w:pPr>
              <w:jc w:val="both"/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A9F9" w14:textId="77777777" w:rsidR="00B238DD" w:rsidRPr="00271F52" w:rsidRDefault="00B238DD" w:rsidP="004D58B4">
            <w:pPr>
              <w:jc w:val="both"/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Содействие развитию гражданского общества и территориального общественного самоуправления в городе Минусинске</w:t>
            </w:r>
          </w:p>
        </w:tc>
      </w:tr>
      <w:tr w:rsidR="00B238DD" w:rsidRPr="00271F52" w14:paraId="5EB97497" w14:textId="77777777" w:rsidTr="004D58B4">
        <w:trPr>
          <w:trHeight w:val="72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4CA9" w14:textId="77777777" w:rsidR="00B238DD" w:rsidRPr="00271F52" w:rsidRDefault="00B238DD" w:rsidP="004D58B4">
            <w:pPr>
              <w:jc w:val="both"/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DB25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bookmarkStart w:id="5" w:name="_Hlk124517642"/>
            <w:r w:rsidRPr="00271F52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повышение активности объединений ТОС г. Минусинска;</w:t>
            </w:r>
          </w:p>
          <w:p w14:paraId="6BDED5B5" w14:textId="77777777" w:rsidR="00B238DD" w:rsidRPr="00271F52" w:rsidRDefault="00B238DD" w:rsidP="004D58B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F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 эффективности деятельности НКО и объединений ТОС города Минусинска посредством оказания им консультационной, информационной поддержки</w:t>
            </w:r>
            <w:bookmarkEnd w:id="5"/>
          </w:p>
        </w:tc>
      </w:tr>
      <w:tr w:rsidR="00B238DD" w:rsidRPr="00271F52" w14:paraId="1ED84AB6" w14:textId="77777777" w:rsidTr="004D58B4">
        <w:trPr>
          <w:trHeight w:val="101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BE2B" w14:textId="77777777" w:rsidR="00B238DD" w:rsidRPr="00271F52" w:rsidRDefault="00B238DD" w:rsidP="004D58B4">
            <w:pPr>
              <w:jc w:val="both"/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2E06" w14:textId="77777777" w:rsidR="00B238DD" w:rsidRPr="00271F52" w:rsidRDefault="00B238DD" w:rsidP="004D58B4">
            <w:pPr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Количество мероприятий и проектов, реализованных ТОС на территории города Минусинска</w:t>
            </w:r>
          </w:p>
        </w:tc>
      </w:tr>
      <w:tr w:rsidR="00B238DD" w:rsidRPr="00271F52" w14:paraId="1C6D5C80" w14:textId="77777777" w:rsidTr="004D58B4">
        <w:trPr>
          <w:trHeight w:val="72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FA3C" w14:textId="77777777" w:rsidR="00B238DD" w:rsidRPr="00271F52" w:rsidRDefault="00B238DD" w:rsidP="004D58B4">
            <w:pPr>
              <w:jc w:val="both"/>
              <w:rPr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D300" w14:textId="77777777" w:rsidR="00B238DD" w:rsidRPr="00271F52" w:rsidRDefault="00B238DD" w:rsidP="004D58B4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271F52">
              <w:rPr>
                <w:rFonts w:eastAsia="Times New Roman"/>
                <w:sz w:val="28"/>
                <w:szCs w:val="28"/>
              </w:rPr>
              <w:t>2020-2025 гг.</w:t>
            </w:r>
          </w:p>
        </w:tc>
      </w:tr>
      <w:tr w:rsidR="00B238DD" w:rsidRPr="00271F52" w14:paraId="009C0213" w14:textId="77777777" w:rsidTr="004D58B4">
        <w:trPr>
          <w:trHeight w:val="28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6881" w14:textId="77777777" w:rsidR="00B238DD" w:rsidRPr="00271F52" w:rsidRDefault="00B238DD" w:rsidP="004D58B4">
            <w:pPr>
              <w:jc w:val="both"/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D3B5" w14:textId="77777777" w:rsidR="00B238DD" w:rsidRPr="00271F52" w:rsidRDefault="00B238DD" w:rsidP="004D58B4">
            <w:pPr>
              <w:rPr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 xml:space="preserve">общий объем бюджетных ассигнований на реализацию подпрограммы </w:t>
            </w:r>
            <w:r w:rsidRPr="00271F52">
              <w:rPr>
                <w:sz w:val="28"/>
                <w:szCs w:val="28"/>
              </w:rPr>
              <w:t>составляет 0,00 тыс. руб., в том числе по годам:</w:t>
            </w:r>
          </w:p>
          <w:p w14:paraId="7699C574" w14:textId="77777777" w:rsidR="00B238DD" w:rsidRPr="00271F52" w:rsidRDefault="00B238DD" w:rsidP="004D58B4">
            <w:pPr>
              <w:rPr>
                <w:color w:val="000000" w:themeColor="text1"/>
                <w:sz w:val="28"/>
                <w:szCs w:val="28"/>
              </w:rPr>
            </w:pPr>
            <w:r w:rsidRPr="00271F52">
              <w:rPr>
                <w:color w:val="000000" w:themeColor="text1"/>
                <w:sz w:val="28"/>
                <w:szCs w:val="28"/>
              </w:rPr>
              <w:t>2023 г. - 0,00 тыс. руб.</w:t>
            </w:r>
          </w:p>
          <w:p w14:paraId="0438F944" w14:textId="77777777" w:rsidR="00B238DD" w:rsidRPr="00271F52" w:rsidRDefault="00B238DD" w:rsidP="004D58B4">
            <w:pPr>
              <w:rPr>
                <w:color w:val="000000" w:themeColor="text1"/>
                <w:sz w:val="28"/>
                <w:szCs w:val="28"/>
              </w:rPr>
            </w:pPr>
            <w:r w:rsidRPr="00271F52">
              <w:rPr>
                <w:color w:val="000000" w:themeColor="text1"/>
                <w:sz w:val="28"/>
                <w:szCs w:val="28"/>
              </w:rPr>
              <w:t xml:space="preserve">2024 г. - 0,00 тыс. руб. </w:t>
            </w:r>
          </w:p>
          <w:p w14:paraId="18BF5E94" w14:textId="77777777" w:rsidR="00B238DD" w:rsidRPr="00271F52" w:rsidRDefault="00B238DD" w:rsidP="004D58B4">
            <w:pPr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 w:themeColor="text1"/>
                <w:sz w:val="28"/>
                <w:szCs w:val="28"/>
              </w:rPr>
              <w:t xml:space="preserve">2025 г. - 0,00 тыс. руб. </w:t>
            </w:r>
          </w:p>
        </w:tc>
      </w:tr>
    </w:tbl>
    <w:p w14:paraId="7C08501E" w14:textId="77777777" w:rsidR="00B238DD" w:rsidRPr="00271F52" w:rsidRDefault="00B238DD" w:rsidP="00B238D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5F67819" w14:textId="77777777" w:rsidR="00B238DD" w:rsidRPr="00271F52" w:rsidRDefault="00B238DD" w:rsidP="00B238D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71F52">
        <w:rPr>
          <w:rFonts w:ascii="Times New Roman" w:hAnsi="Times New Roman" w:cs="Times New Roman"/>
          <w:sz w:val="28"/>
          <w:szCs w:val="28"/>
        </w:rPr>
        <w:t>1. Постановка общегородской проблемы подпрограммы</w:t>
      </w:r>
    </w:p>
    <w:p w14:paraId="3B6A3D5C" w14:textId="77777777" w:rsidR="00B238DD" w:rsidRPr="00271F52" w:rsidRDefault="00B238DD" w:rsidP="00B238DD">
      <w:pPr>
        <w:ind w:left="8931"/>
      </w:pPr>
    </w:p>
    <w:p w14:paraId="75C0C9EF" w14:textId="77777777" w:rsidR="00B238DD" w:rsidRPr="00271F52" w:rsidRDefault="00B238DD" w:rsidP="00B238DD">
      <w:pPr>
        <w:ind w:firstLine="708"/>
        <w:jc w:val="both"/>
        <w:rPr>
          <w:sz w:val="28"/>
          <w:szCs w:val="28"/>
        </w:rPr>
      </w:pPr>
      <w:r w:rsidRPr="00271F52">
        <w:rPr>
          <w:bCs/>
          <w:sz w:val="28"/>
        </w:rPr>
        <w:t xml:space="preserve">На современном этапе содействие территориальному общественному самоуправлению является одной одна из приоритетных задач органов местного самоуправления. ТОС – </w:t>
      </w:r>
      <w:r w:rsidRPr="00271F52">
        <w:rPr>
          <w:sz w:val="28"/>
        </w:rPr>
        <w:t xml:space="preserve">форма </w:t>
      </w:r>
      <w:r w:rsidRPr="00271F52">
        <w:rPr>
          <w:sz w:val="28"/>
          <w:szCs w:val="28"/>
        </w:rPr>
        <w:t>самоорганизации граждан для самостоятельного и под свою ответственность осуществления собственных инициатив по вопросам местного значения на части территории поселения.</w:t>
      </w:r>
    </w:p>
    <w:p w14:paraId="000FDC06" w14:textId="77777777" w:rsidR="00B238DD" w:rsidRPr="00271F52" w:rsidRDefault="00B238DD" w:rsidP="00B238DD">
      <w:pPr>
        <w:ind w:firstLine="708"/>
        <w:jc w:val="both"/>
        <w:rPr>
          <w:sz w:val="28"/>
        </w:rPr>
      </w:pPr>
      <w:r w:rsidRPr="00271F52">
        <w:rPr>
          <w:sz w:val="28"/>
        </w:rPr>
        <w:t xml:space="preserve">Согласно Уставу муниципального образования город Минусинск и решению  </w:t>
      </w:r>
      <w:r w:rsidRPr="00271F52">
        <w:rPr>
          <w:sz w:val="28"/>
          <w:szCs w:val="28"/>
        </w:rPr>
        <w:t xml:space="preserve">Минусинского городского Совета депутатов от 28.06.2018 № 10-66р «Об утверждении Положения о территориальном общественном самоуправлении в муниципальном образовании город Минусинск», </w:t>
      </w:r>
      <w:r w:rsidRPr="00271F52">
        <w:rPr>
          <w:sz w:val="28"/>
        </w:rPr>
        <w:t xml:space="preserve">ТОС является самоорганизация граждан по месту их жительства на части территории муниципального образования (подъезд многоквартирного жилого </w:t>
      </w:r>
      <w:r w:rsidRPr="00271F52">
        <w:rPr>
          <w:sz w:val="28"/>
        </w:rPr>
        <w:lastRenderedPageBreak/>
        <w:t xml:space="preserve">дома, многоквартирный жилой дом, группа жилых домов, жилой микрорайон, населенный пункт) для самостоятельного и под свою ответственность осуществления собственных инициатив по вопросам местного значения. ТОС является частью системы местного самоуправления. </w:t>
      </w:r>
    </w:p>
    <w:p w14:paraId="7B7891F1" w14:textId="77777777" w:rsidR="00B238DD" w:rsidRPr="00271F52" w:rsidRDefault="00B238DD" w:rsidP="00B238DD">
      <w:pPr>
        <w:ind w:firstLine="708"/>
        <w:jc w:val="both"/>
        <w:rPr>
          <w:sz w:val="28"/>
        </w:rPr>
      </w:pPr>
      <w:r w:rsidRPr="00271F52">
        <w:rPr>
          <w:sz w:val="28"/>
        </w:rPr>
        <w:t xml:space="preserve">Целью ТОС является помощь населению муниципального образования город Минусинск в осуществлении собственных инициатив по вопросам местного значения. ТОС могут привлекать жителей города к участию на добровольной основе в культурно-массовых и спортивных мероприятиях, в мероприятиях по обеспечению сохранности жилищного фонда, благоустройству и озеленению территорий муниципального образования. Данный потенциал органов ТОС практически не используется. Система ТОС только начинает формироваться: на территории города Минусинска на 1 сентября 2023 года сформировано 3 ТОС. </w:t>
      </w:r>
    </w:p>
    <w:p w14:paraId="5B83BA7E" w14:textId="77777777" w:rsidR="00B238DD" w:rsidRPr="00271F52" w:rsidRDefault="00B238DD" w:rsidP="00B238DD">
      <w:pPr>
        <w:ind w:firstLine="708"/>
        <w:jc w:val="both"/>
        <w:rPr>
          <w:sz w:val="28"/>
        </w:rPr>
      </w:pPr>
      <w:r w:rsidRPr="00271F52">
        <w:rPr>
          <w:sz w:val="28"/>
        </w:rPr>
        <w:t>В сфере территориального общественного самоуправления города Минусинска существует ряд основных проблем:</w:t>
      </w:r>
    </w:p>
    <w:p w14:paraId="679669A2" w14:textId="77777777" w:rsidR="00B238DD" w:rsidRPr="00271F52" w:rsidRDefault="00B238DD" w:rsidP="00B238DD">
      <w:pPr>
        <w:ind w:firstLine="708"/>
        <w:jc w:val="both"/>
        <w:rPr>
          <w:sz w:val="28"/>
        </w:rPr>
      </w:pPr>
      <w:r w:rsidRPr="00271F52">
        <w:rPr>
          <w:sz w:val="28"/>
        </w:rPr>
        <w:t xml:space="preserve">недостаточная активность населения муниципального образования по осуществлению прав в области самоуправления; </w:t>
      </w:r>
    </w:p>
    <w:p w14:paraId="105F6158" w14:textId="77777777" w:rsidR="00B238DD" w:rsidRPr="00271F52" w:rsidRDefault="00B238DD" w:rsidP="00B238DD">
      <w:pPr>
        <w:ind w:firstLine="708"/>
        <w:jc w:val="both"/>
        <w:rPr>
          <w:sz w:val="28"/>
        </w:rPr>
      </w:pPr>
      <w:r w:rsidRPr="00271F52">
        <w:rPr>
          <w:sz w:val="28"/>
        </w:rPr>
        <w:t>недостаточность материально-технического обеспечения ТОС;</w:t>
      </w:r>
      <w:r w:rsidRPr="00271F52">
        <w:rPr>
          <w:sz w:val="28"/>
        </w:rPr>
        <w:br/>
        <w:t>недостаточная мотивированность активистов ТОС (деятельность актива ТОС осуществляется на безвозмездной основе);</w:t>
      </w:r>
    </w:p>
    <w:p w14:paraId="36261941" w14:textId="77777777" w:rsidR="00B238DD" w:rsidRPr="00271F52" w:rsidRDefault="00B238DD" w:rsidP="00B238DD">
      <w:pPr>
        <w:ind w:firstLine="708"/>
        <w:jc w:val="both"/>
        <w:rPr>
          <w:sz w:val="28"/>
        </w:rPr>
      </w:pPr>
      <w:r w:rsidRPr="00271F52">
        <w:rPr>
          <w:sz w:val="28"/>
        </w:rPr>
        <w:t>низкий уровень информированности населения по вопросам создания и направлений деятельности ТОС.</w:t>
      </w:r>
    </w:p>
    <w:p w14:paraId="6EA39380" w14:textId="77777777" w:rsidR="00B238DD" w:rsidRPr="00271F52" w:rsidRDefault="00B238DD" w:rsidP="00B238DD">
      <w:pPr>
        <w:ind w:firstLine="708"/>
        <w:jc w:val="both"/>
        <w:rPr>
          <w:sz w:val="28"/>
        </w:rPr>
      </w:pPr>
      <w:r w:rsidRPr="00271F52">
        <w:rPr>
          <w:sz w:val="28"/>
        </w:rPr>
        <w:t>Стимулом к организации новых ТОС могут стать широкая информационная кампания в СМИ, их участие в реализации инициативных проектов. Только комплексный и системный подход к решению указанных выше проблем при финансовой поддержке из городского и краевого бюджета позволит наиболее эффективно содействовать развитию ТОС.</w:t>
      </w:r>
    </w:p>
    <w:p w14:paraId="145E7AE2" w14:textId="77777777" w:rsidR="00B238DD" w:rsidRPr="00271F52" w:rsidRDefault="00B238DD" w:rsidP="00B238DD">
      <w:pPr>
        <w:ind w:firstLine="708"/>
        <w:jc w:val="both"/>
        <w:rPr>
          <w:sz w:val="28"/>
        </w:rPr>
      </w:pPr>
      <w:r w:rsidRPr="00271F52">
        <w:rPr>
          <w:sz w:val="28"/>
        </w:rPr>
        <w:t xml:space="preserve">В 2023 году два созданных ТОС («Северо-Восточный», «Зеленый Бор») и инициативная группа, ведущая работу по созданию ТОС «Дружба», приняли участие в конкурсном отборе по реализации инициативного проекта. ТОС «Зеленый Бор» стал победителем. </w:t>
      </w:r>
    </w:p>
    <w:p w14:paraId="079CDA71" w14:textId="77777777" w:rsidR="00B238DD" w:rsidRPr="00271F52" w:rsidRDefault="00B238DD" w:rsidP="00B238DD">
      <w:pPr>
        <w:ind w:firstLine="708"/>
        <w:jc w:val="both"/>
        <w:rPr>
          <w:sz w:val="28"/>
        </w:rPr>
      </w:pPr>
      <w:r w:rsidRPr="00271F52">
        <w:rPr>
          <w:sz w:val="28"/>
        </w:rPr>
        <w:t>Инициативный проект - предложение граждан о реализации мероприятий, направленных на решение приоритетной для жителей проблемы местного значения, содержащий информацию о территории, в границах которой планируется реализация проекта, предварительный расчет необходимых расходов и планируемые сроки на его реализацию, сведения о планируемом финансовом, имущественном и трудовом участии населения, бизнеса и местной власти.</w:t>
      </w:r>
    </w:p>
    <w:p w14:paraId="2774C638" w14:textId="77777777" w:rsidR="00B238DD" w:rsidRPr="00271F52" w:rsidRDefault="00B238DD" w:rsidP="00B238DD">
      <w:pPr>
        <w:ind w:firstLine="708"/>
        <w:jc w:val="both"/>
        <w:rPr>
          <w:sz w:val="28"/>
        </w:rPr>
      </w:pPr>
      <w:r w:rsidRPr="00271F52">
        <w:rPr>
          <w:sz w:val="28"/>
        </w:rPr>
        <w:t xml:space="preserve">Таким образом, за счет реализации инициативных проектов удастся достичь повышения активности населения в решении вопросов местного значения. </w:t>
      </w:r>
    </w:p>
    <w:p w14:paraId="45E5096A" w14:textId="77777777" w:rsidR="00B238DD" w:rsidRPr="00271F52" w:rsidRDefault="00B238DD" w:rsidP="00B238DD">
      <w:pPr>
        <w:ind w:firstLine="708"/>
        <w:jc w:val="both"/>
        <w:rPr>
          <w:sz w:val="28"/>
        </w:rPr>
      </w:pPr>
    </w:p>
    <w:p w14:paraId="7EA714C0" w14:textId="77777777" w:rsidR="00B238DD" w:rsidRPr="00271F52" w:rsidRDefault="00B238DD" w:rsidP="00B238D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71F52">
        <w:rPr>
          <w:rFonts w:ascii="Times New Roman" w:hAnsi="Times New Roman" w:cs="Times New Roman"/>
          <w:sz w:val="28"/>
          <w:szCs w:val="28"/>
        </w:rPr>
        <w:t>2. Основная цель, задачи, сроки выполнения и показатели результативности подпрограммы</w:t>
      </w:r>
    </w:p>
    <w:p w14:paraId="6AD40382" w14:textId="77777777" w:rsidR="00B238DD" w:rsidRPr="00271F52" w:rsidRDefault="00B238DD" w:rsidP="00B238DD">
      <w:pPr>
        <w:ind w:left="708"/>
        <w:jc w:val="both"/>
        <w:rPr>
          <w:sz w:val="28"/>
          <w:szCs w:val="28"/>
        </w:rPr>
      </w:pPr>
      <w:r w:rsidRPr="00271F52">
        <w:rPr>
          <w:sz w:val="28"/>
        </w:rPr>
        <w:lastRenderedPageBreak/>
        <w:br/>
      </w:r>
      <w:r w:rsidRPr="00271F52">
        <w:rPr>
          <w:sz w:val="28"/>
          <w:szCs w:val="28"/>
        </w:rPr>
        <w:t>Сроки реализации подпрограммы: 2020-2025 годы.</w:t>
      </w:r>
    </w:p>
    <w:p w14:paraId="62977282" w14:textId="77777777" w:rsidR="00B238DD" w:rsidRPr="00271F52" w:rsidRDefault="00B238DD" w:rsidP="00B238D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1F52">
        <w:rPr>
          <w:rFonts w:ascii="Times New Roman" w:hAnsi="Times New Roman" w:cs="Times New Roman"/>
          <w:sz w:val="28"/>
          <w:szCs w:val="28"/>
        </w:rPr>
        <w:t xml:space="preserve">Целью подпрограммы является </w:t>
      </w:r>
      <w:r w:rsidRPr="00271F52">
        <w:rPr>
          <w:rFonts w:ascii="Times New Roman" w:hAnsi="Times New Roman" w:cs="Times New Roman"/>
          <w:bCs/>
          <w:sz w:val="28"/>
          <w:szCs w:val="28"/>
        </w:rPr>
        <w:t>с</w:t>
      </w:r>
      <w:r w:rsidRPr="00271F52">
        <w:rPr>
          <w:rFonts w:ascii="Times New Roman" w:hAnsi="Times New Roman" w:cs="Times New Roman"/>
          <w:sz w:val="28"/>
          <w:szCs w:val="28"/>
        </w:rPr>
        <w:t>одействие развитию гражданского общества и территориального общественного самоуправления в городе Минусинске.</w:t>
      </w:r>
    </w:p>
    <w:p w14:paraId="6710CECC" w14:textId="77777777" w:rsidR="00B238DD" w:rsidRPr="00271F52" w:rsidRDefault="00B238DD" w:rsidP="00B238D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1F52">
        <w:rPr>
          <w:rFonts w:ascii="Times New Roman" w:hAnsi="Times New Roman" w:cs="Times New Roman"/>
          <w:sz w:val="28"/>
          <w:szCs w:val="28"/>
        </w:rPr>
        <w:t xml:space="preserve">Для достижения цели подпрограммы необходимо решить следующие задачи: </w:t>
      </w:r>
    </w:p>
    <w:p w14:paraId="0ADA65B1" w14:textId="77777777" w:rsidR="00B238DD" w:rsidRPr="00271F52" w:rsidRDefault="00B238DD" w:rsidP="00B238D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271F52">
        <w:rPr>
          <w:rFonts w:ascii="Times New Roman" w:hAnsi="Times New Roman" w:cs="Times New Roman"/>
          <w:sz w:val="28"/>
          <w:szCs w:val="24"/>
        </w:rPr>
        <w:t>повышение активности объединений ТОС г. Минусинска;</w:t>
      </w:r>
    </w:p>
    <w:p w14:paraId="777BFB42" w14:textId="77777777" w:rsidR="00B238DD" w:rsidRPr="00271F52" w:rsidRDefault="00B238DD" w:rsidP="00B238DD">
      <w:pPr>
        <w:pStyle w:val="ConsPlusNormal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1F52">
        <w:rPr>
          <w:rFonts w:ascii="Times New Roman" w:hAnsi="Times New Roman" w:cs="Times New Roman"/>
          <w:sz w:val="28"/>
          <w:szCs w:val="24"/>
        </w:rPr>
        <w:t>повышение эффективности деятельности НКО и объединений ТОС города Минусинска посредством оказания им консультационной, информационной поддержки.</w:t>
      </w:r>
    </w:p>
    <w:p w14:paraId="6A630983" w14:textId="77777777" w:rsidR="00B238DD" w:rsidRPr="00271F52" w:rsidRDefault="00B238DD" w:rsidP="00B238D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1F52">
        <w:rPr>
          <w:rFonts w:ascii="Times New Roman" w:hAnsi="Times New Roman" w:cs="Times New Roman"/>
          <w:sz w:val="28"/>
          <w:szCs w:val="28"/>
        </w:rPr>
        <w:t>Решение поставленных задач позволит создать организационные и правовые предпосылки для дальнейшего развития гражданского общества и территориального общественного самоуправления в городе Минусинске.</w:t>
      </w:r>
    </w:p>
    <w:p w14:paraId="7470CE36" w14:textId="77777777" w:rsidR="00B238DD" w:rsidRPr="00271F52" w:rsidRDefault="00B238DD" w:rsidP="00B238DD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271F52">
        <w:rPr>
          <w:sz w:val="28"/>
          <w:szCs w:val="28"/>
        </w:rPr>
        <w:t>Показатели результативности мероприятий подпрограммы представлены в приложении 1 к настоящей Программе.</w:t>
      </w:r>
    </w:p>
    <w:p w14:paraId="26A3F5D7" w14:textId="77777777" w:rsidR="00B238DD" w:rsidRPr="00271F52" w:rsidRDefault="00B238DD" w:rsidP="00B238D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B1AF545" w14:textId="77777777" w:rsidR="00B238DD" w:rsidRPr="00271F52" w:rsidRDefault="00B238DD" w:rsidP="00B238D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71F52">
        <w:rPr>
          <w:rFonts w:ascii="Times New Roman" w:hAnsi="Times New Roman" w:cs="Times New Roman"/>
          <w:sz w:val="28"/>
          <w:szCs w:val="28"/>
        </w:rPr>
        <w:t>3. Механизм реализации подпрограммы</w:t>
      </w:r>
    </w:p>
    <w:p w14:paraId="544052CC" w14:textId="77777777" w:rsidR="00B238DD" w:rsidRPr="00271F52" w:rsidRDefault="00B238DD" w:rsidP="00B238DD">
      <w:pPr>
        <w:ind w:firstLine="708"/>
        <w:jc w:val="both"/>
      </w:pPr>
    </w:p>
    <w:p w14:paraId="01AB16EE" w14:textId="77777777" w:rsidR="003D37C2" w:rsidRPr="00271F52" w:rsidRDefault="00B238DD" w:rsidP="003D37C2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271F52">
        <w:rPr>
          <w:sz w:val="28"/>
          <w:szCs w:val="28"/>
        </w:rPr>
        <w:tab/>
      </w:r>
      <w:r w:rsidR="003D37C2" w:rsidRPr="00271F52">
        <w:rPr>
          <w:sz w:val="28"/>
          <w:szCs w:val="28"/>
        </w:rPr>
        <w:t>Источником финансирования подпрограммы является городской бюджет.</w:t>
      </w:r>
    </w:p>
    <w:p w14:paraId="16EE57C1" w14:textId="77777777" w:rsidR="00553035" w:rsidRPr="00271F52" w:rsidRDefault="00553035" w:rsidP="00553035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 w:rsidRPr="00271F52">
        <w:rPr>
          <w:sz w:val="28"/>
          <w:szCs w:val="28"/>
        </w:rPr>
        <w:t>Главным распорядителем средств бюджета города является Администрация города.</w:t>
      </w:r>
    </w:p>
    <w:p w14:paraId="477F4873" w14:textId="77777777" w:rsidR="00B60B87" w:rsidRPr="00271F52" w:rsidRDefault="00B60B87" w:rsidP="00B60B87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 w:rsidRPr="00271F52">
        <w:rPr>
          <w:sz w:val="28"/>
          <w:szCs w:val="28"/>
        </w:rPr>
        <w:t>Исполнителем мероприятий является Администрация города Минусинска.</w:t>
      </w:r>
    </w:p>
    <w:p w14:paraId="290DD1EE" w14:textId="77777777" w:rsidR="00B238DD" w:rsidRPr="00271F52" w:rsidRDefault="00B238DD" w:rsidP="00B238DD">
      <w:pPr>
        <w:ind w:firstLine="709"/>
        <w:jc w:val="both"/>
      </w:pPr>
      <w:r w:rsidRPr="00271F52">
        <w:rPr>
          <w:color w:val="000000"/>
          <w:sz w:val="28"/>
          <w:szCs w:val="28"/>
        </w:rPr>
        <w:t>Реализацию подпрограммы осуществляет</w:t>
      </w:r>
      <w:r w:rsidRPr="00271F52">
        <w:rPr>
          <w:sz w:val="28"/>
          <w:szCs w:val="28"/>
        </w:rPr>
        <w:t xml:space="preserve"> Администрация города Минусинска, привлекая при необходимости</w:t>
      </w:r>
      <w:r w:rsidRPr="00271F52">
        <w:rPr>
          <w:color w:val="000000"/>
          <w:sz w:val="28"/>
          <w:szCs w:val="28"/>
        </w:rPr>
        <w:t xml:space="preserve"> к проведению мероприятий иных заинтересованных участников (экспертов, спикеров, волонтеров).</w:t>
      </w:r>
    </w:p>
    <w:p w14:paraId="123B5880" w14:textId="77777777" w:rsidR="00B238DD" w:rsidRPr="00271F52" w:rsidRDefault="00B238DD" w:rsidP="00B238DD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Подпрограмма включает мероприятие, направленное на методическую поддержку, обучение, нематериальное стимулирование участников гражданских инициатив, проведение конкурсов на получение этими участниками различных форм поддержки и вовлечение в территориальное общественное самоуправление граждан всех возрастов.</w:t>
      </w:r>
    </w:p>
    <w:p w14:paraId="09BEF374" w14:textId="77777777" w:rsidR="00B238DD" w:rsidRPr="00271F52" w:rsidRDefault="00B238DD" w:rsidP="00B238DD">
      <w:pPr>
        <w:ind w:firstLine="708"/>
        <w:jc w:val="both"/>
        <w:rPr>
          <w:sz w:val="28"/>
        </w:rPr>
      </w:pPr>
      <w:r w:rsidRPr="00271F52">
        <w:rPr>
          <w:sz w:val="28"/>
        </w:rPr>
        <w:t>Мероприятие 2.1. Консультационная, информационная поддержка деятельности ТОС г. Минусинска.</w:t>
      </w:r>
    </w:p>
    <w:p w14:paraId="7D8E7185" w14:textId="77777777" w:rsidR="00B238DD" w:rsidRPr="00271F52" w:rsidRDefault="00B238DD" w:rsidP="00B238DD">
      <w:pPr>
        <w:ind w:firstLine="708"/>
        <w:jc w:val="both"/>
        <w:rPr>
          <w:sz w:val="28"/>
          <w:szCs w:val="26"/>
        </w:rPr>
      </w:pPr>
      <w:r w:rsidRPr="00271F52">
        <w:rPr>
          <w:sz w:val="28"/>
          <w:szCs w:val="26"/>
        </w:rPr>
        <w:t>Реализация мероприятия предполагает организацию Администрацией города Минусинска конференций, слетов, «круглых столов», методических семинаров, для представителей ТОС с целью повышения эффективности деятельности граждан в рамках территориального общественного самоуправления, а так же  консультаций по реализации инициативных проектов на территории муниципального образования город Минусинск.</w:t>
      </w:r>
    </w:p>
    <w:p w14:paraId="5CA5E6FD" w14:textId="77777777" w:rsidR="00B238DD" w:rsidRPr="00271F52" w:rsidRDefault="00B238DD" w:rsidP="00B238DD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271F52">
        <w:rPr>
          <w:sz w:val="28"/>
          <w:szCs w:val="28"/>
        </w:rPr>
        <w:t>Текущее управление и контроль за реализацией подпрограммы осуществляет Администрация города.</w:t>
      </w:r>
    </w:p>
    <w:p w14:paraId="639B527F" w14:textId="77777777" w:rsidR="00B238DD" w:rsidRPr="00271F52" w:rsidRDefault="00B238DD" w:rsidP="00B238DD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271F52">
        <w:rPr>
          <w:sz w:val="28"/>
          <w:szCs w:val="28"/>
        </w:rPr>
        <w:t>Администрация города несет ответственность за реализацию подпрограммы, достижение конечного результата.</w:t>
      </w:r>
    </w:p>
    <w:p w14:paraId="58B8C321" w14:textId="77777777" w:rsidR="00B238DD" w:rsidRPr="00271F52" w:rsidRDefault="00B238DD" w:rsidP="00B238DD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271F52">
        <w:rPr>
          <w:sz w:val="28"/>
          <w:szCs w:val="28"/>
        </w:rPr>
        <w:lastRenderedPageBreak/>
        <w:t>Администрация города осуществляет:</w:t>
      </w:r>
    </w:p>
    <w:p w14:paraId="43229F88" w14:textId="77777777" w:rsidR="00B238DD" w:rsidRPr="00271F52" w:rsidRDefault="00B238DD" w:rsidP="00B238DD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271F52">
        <w:rPr>
          <w:sz w:val="28"/>
          <w:szCs w:val="28"/>
        </w:rPr>
        <w:t>координацию исполнения мероприятия подпрограммы, мониторинг реализации;</w:t>
      </w:r>
    </w:p>
    <w:p w14:paraId="224EF661" w14:textId="77777777" w:rsidR="00B238DD" w:rsidRPr="00271F52" w:rsidRDefault="00B238DD" w:rsidP="00B238DD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271F52">
        <w:rPr>
          <w:sz w:val="28"/>
          <w:szCs w:val="28"/>
        </w:rPr>
        <w:t>непосредственный контроль за ходом реализации мероприятия подпрограммы.</w:t>
      </w:r>
    </w:p>
    <w:p w14:paraId="4A4EB623" w14:textId="77777777" w:rsidR="00B238DD" w:rsidRPr="00271F52" w:rsidRDefault="00B238DD" w:rsidP="00B238DD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14:paraId="48AE40D2" w14:textId="77777777" w:rsidR="00B238DD" w:rsidRPr="00271F52" w:rsidRDefault="00B238DD" w:rsidP="00B238DD">
      <w:pPr>
        <w:ind w:left="142"/>
        <w:jc w:val="center"/>
        <w:rPr>
          <w:sz w:val="28"/>
          <w:szCs w:val="28"/>
        </w:rPr>
      </w:pPr>
      <w:r w:rsidRPr="00271F52">
        <w:rPr>
          <w:sz w:val="28"/>
          <w:szCs w:val="28"/>
        </w:rPr>
        <w:t>4. Характеристика основных мероприятий подпрограммы</w:t>
      </w:r>
    </w:p>
    <w:p w14:paraId="5FF9858A" w14:textId="77777777" w:rsidR="00B238DD" w:rsidRPr="00271F52" w:rsidRDefault="00B238DD" w:rsidP="00B238DD">
      <w:pPr>
        <w:ind w:left="142"/>
        <w:jc w:val="center"/>
        <w:rPr>
          <w:sz w:val="28"/>
          <w:szCs w:val="28"/>
        </w:rPr>
      </w:pPr>
    </w:p>
    <w:p w14:paraId="0284E364" w14:textId="77777777" w:rsidR="00B238DD" w:rsidRPr="00271F52" w:rsidRDefault="00B238DD" w:rsidP="00B238DD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1F52">
        <w:rPr>
          <w:rFonts w:ascii="Times New Roman" w:hAnsi="Times New Roman"/>
          <w:sz w:val="28"/>
          <w:szCs w:val="28"/>
        </w:rPr>
        <w:t>Информация об исполнителях и сроках исполнения мероприятий подпрограммы представлена в приложении 2 к настоящей Программе,</w:t>
      </w:r>
      <w:r w:rsidRPr="00271F52">
        <w:rPr>
          <w:rFonts w:ascii="Times New Roman" w:hAnsi="Times New Roman"/>
          <w:sz w:val="28"/>
          <w:szCs w:val="28"/>
        </w:rPr>
        <w:br/>
        <w:t>о главном распорядителе бюджетных средств, объемах и источниках финансирования мероприятий подпрограммы – в приложениях 3, 4</w:t>
      </w:r>
      <w:r w:rsidRPr="00271F52">
        <w:rPr>
          <w:rFonts w:ascii="Times New Roman" w:hAnsi="Times New Roman"/>
          <w:sz w:val="28"/>
          <w:szCs w:val="28"/>
        </w:rPr>
        <w:br/>
        <w:t>к настоящей Программе.</w:t>
      </w:r>
    </w:p>
    <w:p w14:paraId="3F142827" w14:textId="77777777" w:rsidR="00B238DD" w:rsidRPr="00271F52" w:rsidRDefault="00B238DD" w:rsidP="00B238DD">
      <w:pPr>
        <w:rPr>
          <w:sz w:val="28"/>
        </w:rPr>
      </w:pPr>
    </w:p>
    <w:p w14:paraId="03553C30" w14:textId="77777777" w:rsidR="00B238DD" w:rsidRPr="00271F52" w:rsidRDefault="00B238DD" w:rsidP="00B238DD">
      <w:pPr>
        <w:rPr>
          <w:sz w:val="28"/>
        </w:rPr>
      </w:pPr>
    </w:p>
    <w:p w14:paraId="77F2A3A6" w14:textId="77777777" w:rsidR="00B238DD" w:rsidRPr="00271F52" w:rsidRDefault="00B238DD" w:rsidP="00B238DD">
      <w:pPr>
        <w:rPr>
          <w:sz w:val="28"/>
          <w:szCs w:val="28"/>
          <w:lang w:bidi="ru-RU"/>
        </w:rPr>
      </w:pPr>
      <w:r w:rsidRPr="00271F52">
        <w:rPr>
          <w:sz w:val="28"/>
          <w:szCs w:val="28"/>
          <w:lang w:bidi="ru-RU"/>
        </w:rPr>
        <w:t>Заместитель Главы города</w:t>
      </w:r>
    </w:p>
    <w:p w14:paraId="327D0993" w14:textId="2C13E363" w:rsidR="00B238DD" w:rsidRPr="00271F52" w:rsidRDefault="00B238DD" w:rsidP="00B238DD">
      <w:pPr>
        <w:rPr>
          <w:sz w:val="28"/>
          <w:szCs w:val="28"/>
          <w:lang w:bidi="ru-RU"/>
        </w:rPr>
      </w:pPr>
      <w:r w:rsidRPr="00271F52">
        <w:rPr>
          <w:sz w:val="28"/>
          <w:szCs w:val="28"/>
          <w:lang w:bidi="ru-RU"/>
        </w:rPr>
        <w:t>по общественно-политической работе</w:t>
      </w:r>
      <w:r w:rsidRPr="00271F52">
        <w:rPr>
          <w:sz w:val="28"/>
          <w:szCs w:val="28"/>
          <w:lang w:bidi="ru-RU"/>
        </w:rPr>
        <w:tab/>
      </w:r>
      <w:r w:rsidRPr="00271F52">
        <w:rPr>
          <w:sz w:val="28"/>
          <w:szCs w:val="28"/>
          <w:lang w:bidi="ru-RU"/>
        </w:rPr>
        <w:tab/>
      </w:r>
      <w:r w:rsidR="008D1A2B">
        <w:rPr>
          <w:sz w:val="28"/>
          <w:szCs w:val="28"/>
          <w:lang w:bidi="ru-RU"/>
        </w:rPr>
        <w:t xml:space="preserve">подпись </w:t>
      </w:r>
      <w:r w:rsidRPr="00271F52">
        <w:rPr>
          <w:sz w:val="28"/>
          <w:szCs w:val="28"/>
          <w:lang w:bidi="ru-RU"/>
        </w:rPr>
        <w:t xml:space="preserve">                 В.В. Кыров</w:t>
      </w:r>
    </w:p>
    <w:p w14:paraId="01E516F6" w14:textId="77777777" w:rsidR="00B238DD" w:rsidRPr="00271F52" w:rsidRDefault="00B238DD" w:rsidP="00B238DD">
      <w:pPr>
        <w:autoSpaceDE w:val="0"/>
        <w:autoSpaceDN w:val="0"/>
        <w:adjustRightInd w:val="0"/>
        <w:rPr>
          <w:sz w:val="28"/>
          <w:szCs w:val="28"/>
        </w:rPr>
        <w:sectPr w:rsidR="00B238DD" w:rsidRPr="00271F52" w:rsidSect="00F90525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14:paraId="4CAE8494" w14:textId="77777777" w:rsidR="00B238DD" w:rsidRPr="00271F52" w:rsidRDefault="00B238DD" w:rsidP="00B238DD">
      <w:pPr>
        <w:widowControl w:val="0"/>
        <w:suppressAutoHyphens/>
        <w:autoSpaceDE w:val="0"/>
        <w:jc w:val="center"/>
        <w:rPr>
          <w:rFonts w:eastAsia="Arial"/>
          <w:color w:val="000000"/>
          <w:sz w:val="28"/>
          <w:szCs w:val="28"/>
          <w:lang w:eastAsia="ar-SA"/>
        </w:rPr>
      </w:pPr>
      <w:r w:rsidRPr="00271F52">
        <w:rPr>
          <w:rFonts w:eastAsia="Arial"/>
          <w:color w:val="000000"/>
          <w:sz w:val="28"/>
          <w:szCs w:val="28"/>
          <w:lang w:eastAsia="ar-SA"/>
        </w:rPr>
        <w:lastRenderedPageBreak/>
        <w:t xml:space="preserve">Подпрограмма 3 </w:t>
      </w:r>
    </w:p>
    <w:p w14:paraId="5E20F7DC" w14:textId="77777777" w:rsidR="00B238DD" w:rsidRPr="00271F52" w:rsidRDefault="00B238DD" w:rsidP="00B238DD">
      <w:pPr>
        <w:jc w:val="center"/>
        <w:rPr>
          <w:rFonts w:eastAsia="SimSun"/>
          <w:color w:val="000000"/>
          <w:kern w:val="2"/>
          <w:sz w:val="28"/>
          <w:szCs w:val="28"/>
          <w:lang w:eastAsia="ar-SA"/>
        </w:rPr>
      </w:pPr>
      <w:r w:rsidRPr="00271F52">
        <w:rPr>
          <w:color w:val="000000"/>
          <w:sz w:val="28"/>
        </w:rPr>
        <w:t>«</w:t>
      </w:r>
      <w:r w:rsidRPr="00271F52">
        <w:rPr>
          <w:rFonts w:eastAsia="SimSun"/>
          <w:color w:val="000000"/>
          <w:kern w:val="2"/>
          <w:sz w:val="28"/>
          <w:szCs w:val="28"/>
          <w:lang w:eastAsia="ar-SA"/>
        </w:rPr>
        <w:t xml:space="preserve">Поддержка социально ориентированных некоммерческих организаций </w:t>
      </w:r>
    </w:p>
    <w:p w14:paraId="31D19873" w14:textId="77777777" w:rsidR="00B238DD" w:rsidRPr="00271F52" w:rsidRDefault="00B238DD" w:rsidP="00B238DD">
      <w:pPr>
        <w:jc w:val="center"/>
        <w:rPr>
          <w:color w:val="000000"/>
          <w:sz w:val="32"/>
          <w:szCs w:val="28"/>
        </w:rPr>
      </w:pPr>
      <w:r w:rsidRPr="00271F52">
        <w:rPr>
          <w:rFonts w:eastAsia="SimSun"/>
          <w:color w:val="000000"/>
          <w:kern w:val="2"/>
          <w:sz w:val="28"/>
          <w:szCs w:val="28"/>
          <w:lang w:eastAsia="ar-SA"/>
        </w:rPr>
        <w:t>г. Минусинска</w:t>
      </w:r>
      <w:r w:rsidRPr="00271F52">
        <w:rPr>
          <w:color w:val="000000"/>
          <w:sz w:val="28"/>
        </w:rPr>
        <w:t>»</w:t>
      </w:r>
    </w:p>
    <w:p w14:paraId="50D25256" w14:textId="77777777" w:rsidR="00B238DD" w:rsidRPr="00271F52" w:rsidRDefault="00B238DD" w:rsidP="00B238DD">
      <w:pPr>
        <w:ind w:left="720"/>
        <w:contextualSpacing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14:paraId="2FAD8FED" w14:textId="77777777" w:rsidR="00B238DD" w:rsidRPr="00271F52" w:rsidRDefault="00B238DD" w:rsidP="00B238DD">
      <w:pPr>
        <w:ind w:left="720"/>
        <w:contextualSpacing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 xml:space="preserve">Паспорт подпрограммы муниципальной программы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42"/>
      </w:tblGrid>
      <w:tr w:rsidR="00B238DD" w:rsidRPr="00271F52" w14:paraId="2D953EF0" w14:textId="77777777" w:rsidTr="004D58B4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330B" w14:textId="77777777" w:rsidR="00B238DD" w:rsidRPr="00271F52" w:rsidRDefault="00B238DD" w:rsidP="004D58B4">
            <w:pPr>
              <w:jc w:val="both"/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EC75" w14:textId="77777777" w:rsidR="00B238DD" w:rsidRPr="00271F52" w:rsidRDefault="00B238DD" w:rsidP="004D58B4">
            <w:pPr>
              <w:widowControl w:val="0"/>
              <w:suppressAutoHyphens/>
              <w:autoSpaceDE w:val="0"/>
              <w:rPr>
                <w:rFonts w:eastAsia="Arial"/>
                <w:color w:val="000000"/>
                <w:sz w:val="28"/>
                <w:szCs w:val="28"/>
                <w:lang w:eastAsia="ar-SA"/>
              </w:rPr>
            </w:pPr>
            <w:r w:rsidRPr="00271F52">
              <w:rPr>
                <w:color w:val="000000"/>
                <w:sz w:val="28"/>
                <w:szCs w:val="28"/>
                <w:lang w:eastAsia="ar-SA"/>
              </w:rPr>
              <w:t>«</w:t>
            </w:r>
            <w:r w:rsidRPr="00271F52">
              <w:rPr>
                <w:rFonts w:eastAsia="SimSun"/>
                <w:color w:val="000000"/>
                <w:kern w:val="2"/>
                <w:sz w:val="28"/>
                <w:szCs w:val="28"/>
                <w:lang w:eastAsia="ar-SA"/>
              </w:rPr>
              <w:t>Поддержка социально ориентированных некоммерческих организаций г. Минусинска</w:t>
            </w:r>
            <w:r w:rsidRPr="00271F52">
              <w:rPr>
                <w:color w:val="000000"/>
                <w:sz w:val="28"/>
                <w:szCs w:val="28"/>
                <w:lang w:eastAsia="ar-SA"/>
              </w:rPr>
              <w:t>»</w:t>
            </w:r>
          </w:p>
        </w:tc>
      </w:tr>
      <w:tr w:rsidR="00677E2A" w:rsidRPr="00271F52" w14:paraId="25E00412" w14:textId="77777777" w:rsidTr="00677E2A">
        <w:trPr>
          <w:trHeight w:val="544"/>
        </w:trPr>
        <w:tc>
          <w:tcPr>
            <w:tcW w:w="2405" w:type="dxa"/>
          </w:tcPr>
          <w:p w14:paraId="421A3F2E" w14:textId="32B73920" w:rsidR="00677E2A" w:rsidRPr="00271F52" w:rsidRDefault="00677E2A" w:rsidP="00677E2A">
            <w:pPr>
              <w:jc w:val="both"/>
              <w:rPr>
                <w:color w:val="000000"/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7342" w:type="dxa"/>
          </w:tcPr>
          <w:p w14:paraId="03F695DD" w14:textId="3A175D9D" w:rsidR="00677E2A" w:rsidRPr="00271F52" w:rsidRDefault="00677E2A" w:rsidP="00677E2A">
            <w:pPr>
              <w:widowControl w:val="0"/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  <w:r w:rsidRPr="00271F52">
              <w:rPr>
                <w:sz w:val="28"/>
                <w:szCs w:val="28"/>
              </w:rPr>
              <w:t>Администрация города Минусинска</w:t>
            </w:r>
          </w:p>
        </w:tc>
      </w:tr>
      <w:tr w:rsidR="00677E2A" w:rsidRPr="00271F52" w14:paraId="76FFDB85" w14:textId="77777777" w:rsidTr="00677E2A">
        <w:trPr>
          <w:trHeight w:val="596"/>
        </w:trPr>
        <w:tc>
          <w:tcPr>
            <w:tcW w:w="2405" w:type="dxa"/>
          </w:tcPr>
          <w:p w14:paraId="519C4F62" w14:textId="2D6F1379" w:rsidR="00677E2A" w:rsidRPr="00271F52" w:rsidRDefault="00677E2A" w:rsidP="00677E2A">
            <w:pPr>
              <w:rPr>
                <w:color w:val="000000"/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Исполнители мероприятий</w:t>
            </w:r>
          </w:p>
        </w:tc>
        <w:tc>
          <w:tcPr>
            <w:tcW w:w="7342" w:type="dxa"/>
          </w:tcPr>
          <w:p w14:paraId="749E4667" w14:textId="194ACEB8" w:rsidR="00677E2A" w:rsidRPr="00271F52" w:rsidRDefault="00677E2A" w:rsidP="00677E2A">
            <w:pPr>
              <w:rPr>
                <w:color w:val="000000"/>
                <w:sz w:val="28"/>
                <w:szCs w:val="28"/>
              </w:rPr>
            </w:pPr>
            <w:r w:rsidRPr="00271F52">
              <w:rPr>
                <w:sz w:val="28"/>
                <w:szCs w:val="28"/>
              </w:rPr>
              <w:t>Администрация города Минусинска</w:t>
            </w:r>
          </w:p>
        </w:tc>
      </w:tr>
      <w:tr w:rsidR="00B238DD" w:rsidRPr="00271F52" w14:paraId="3E4E4BCA" w14:textId="77777777" w:rsidTr="004D58B4">
        <w:trPr>
          <w:trHeight w:val="68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7221" w14:textId="77777777" w:rsidR="00B238DD" w:rsidRPr="00271F52" w:rsidRDefault="00B238DD" w:rsidP="004D58B4">
            <w:pPr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>Цель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3CB9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>создание условий для развития СОНКО на территории г. Минусинска</w:t>
            </w:r>
          </w:p>
        </w:tc>
      </w:tr>
      <w:tr w:rsidR="00B238DD" w:rsidRPr="00271F52" w14:paraId="501B28B9" w14:textId="77777777" w:rsidTr="004D58B4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6244" w14:textId="77777777" w:rsidR="00B238DD" w:rsidRPr="00271F52" w:rsidRDefault="00B238DD" w:rsidP="004D58B4">
            <w:pPr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>Задачи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BB66" w14:textId="77777777" w:rsidR="00B238DD" w:rsidRPr="00271F52" w:rsidRDefault="00B238DD" w:rsidP="004D58B4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</w:rPr>
            </w:pPr>
            <w:r w:rsidRPr="00271F52">
              <w:rPr>
                <w:color w:val="000000"/>
                <w:sz w:val="28"/>
              </w:rPr>
              <w:t>- оказание СОНКО консультационной, методической, имущественной поддержки;</w:t>
            </w:r>
          </w:p>
          <w:p w14:paraId="5F3DF2B9" w14:textId="77777777" w:rsidR="00B238DD" w:rsidRPr="00271F52" w:rsidRDefault="00B238DD" w:rsidP="004D58B4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</w:rPr>
            </w:pPr>
            <w:r w:rsidRPr="00271F52">
              <w:rPr>
                <w:color w:val="000000"/>
                <w:sz w:val="28"/>
              </w:rPr>
              <w:t xml:space="preserve">- оказание финансовой поддержки СОНКО г. Минусинска – победителей муниципального конкурса на реализацию социальных проектов; </w:t>
            </w:r>
          </w:p>
          <w:p w14:paraId="669585A9" w14:textId="77777777" w:rsidR="00B238DD" w:rsidRPr="00271F52" w:rsidRDefault="00B238DD" w:rsidP="004D58B4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</w:rPr>
            </w:pPr>
            <w:r w:rsidRPr="00271F52">
              <w:rPr>
                <w:color w:val="000000"/>
                <w:sz w:val="28"/>
              </w:rPr>
              <w:t>- оказание информационной поддержки СОНКО – исполнителям общественно полезных услуг;</w:t>
            </w:r>
          </w:p>
          <w:p w14:paraId="11359829" w14:textId="77777777" w:rsidR="00B238DD" w:rsidRPr="00271F52" w:rsidRDefault="00B238DD" w:rsidP="004D58B4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</w:rPr>
            </w:pPr>
            <w:r w:rsidRPr="00271F52">
              <w:rPr>
                <w:color w:val="000000"/>
                <w:sz w:val="28"/>
              </w:rPr>
              <w:t xml:space="preserve">- оказание поддержки в области подготовки, дополнительного профессионального образования работников и добровольцев (волонтеров) СОНКО </w:t>
            </w:r>
          </w:p>
        </w:tc>
      </w:tr>
      <w:tr w:rsidR="00B238DD" w:rsidRPr="00271F52" w14:paraId="7794502D" w14:textId="77777777" w:rsidTr="004D58B4">
        <w:trPr>
          <w:trHeight w:val="101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1427" w14:textId="77777777" w:rsidR="00B238DD" w:rsidRPr="00271F52" w:rsidRDefault="00B238DD" w:rsidP="004D58B4">
            <w:pPr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F8EE" w14:textId="77777777" w:rsidR="00B238DD" w:rsidRPr="00271F52" w:rsidRDefault="00B238DD" w:rsidP="004D58B4">
            <w:pPr>
              <w:jc w:val="both"/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>- количество СОНКО города Минусинска, получивших финансовую поддержку;</w:t>
            </w:r>
          </w:p>
          <w:p w14:paraId="2DAD975B" w14:textId="77777777" w:rsidR="00B238DD" w:rsidRPr="00271F52" w:rsidRDefault="00B238DD" w:rsidP="004D58B4">
            <w:pPr>
              <w:jc w:val="both"/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>- количество проектов, реализованных СОНКО г. Минусинска</w:t>
            </w:r>
          </w:p>
        </w:tc>
      </w:tr>
      <w:tr w:rsidR="00B238DD" w:rsidRPr="00271F52" w14:paraId="779F3E13" w14:textId="77777777" w:rsidTr="004D58B4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D18D" w14:textId="77777777" w:rsidR="00B238DD" w:rsidRPr="00271F52" w:rsidRDefault="00B238DD" w:rsidP="004D58B4">
            <w:pPr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C3CB" w14:textId="77777777" w:rsidR="00B238DD" w:rsidRPr="00271F52" w:rsidRDefault="00B238DD" w:rsidP="004D58B4">
            <w:pPr>
              <w:widowControl w:val="0"/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  <w:r w:rsidRPr="00271F52">
              <w:rPr>
                <w:color w:val="000000"/>
                <w:sz w:val="28"/>
                <w:szCs w:val="28"/>
                <w:lang w:eastAsia="ar-SA"/>
              </w:rPr>
              <w:t>2020-2025 гг.</w:t>
            </w:r>
          </w:p>
        </w:tc>
      </w:tr>
      <w:tr w:rsidR="00B238DD" w:rsidRPr="00271F52" w14:paraId="7E219F0E" w14:textId="77777777" w:rsidTr="004D58B4">
        <w:trPr>
          <w:trHeight w:val="28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5E82" w14:textId="77777777" w:rsidR="00B238DD" w:rsidRPr="00271F52" w:rsidRDefault="00B238DD" w:rsidP="004D58B4">
            <w:pPr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6198" w14:textId="77777777" w:rsidR="00B238DD" w:rsidRPr="00271F52" w:rsidRDefault="00B238DD" w:rsidP="004D58B4">
            <w:pPr>
              <w:rPr>
                <w:sz w:val="28"/>
                <w:szCs w:val="28"/>
              </w:rPr>
            </w:pPr>
            <w:r w:rsidRPr="00271F52">
              <w:rPr>
                <w:color w:val="000000"/>
                <w:sz w:val="28"/>
                <w:szCs w:val="28"/>
              </w:rPr>
              <w:t xml:space="preserve">общий объем бюджетных ассигнований на реализацию подпрограммы </w:t>
            </w:r>
            <w:r w:rsidRPr="00271F52">
              <w:rPr>
                <w:sz w:val="28"/>
                <w:szCs w:val="28"/>
              </w:rPr>
              <w:t>составляет 732,98 тыс. руб., в том числе по годам:</w:t>
            </w:r>
          </w:p>
          <w:p w14:paraId="310FB8D2" w14:textId="77777777" w:rsidR="00B238DD" w:rsidRPr="00271F52" w:rsidRDefault="00B238DD" w:rsidP="004D58B4">
            <w:pPr>
              <w:rPr>
                <w:color w:val="000000" w:themeColor="text1"/>
                <w:sz w:val="28"/>
                <w:szCs w:val="28"/>
              </w:rPr>
            </w:pPr>
            <w:r w:rsidRPr="00271F52">
              <w:rPr>
                <w:color w:val="000000" w:themeColor="text1"/>
                <w:sz w:val="28"/>
                <w:szCs w:val="28"/>
              </w:rPr>
              <w:t>2023 г. – 732,98 тыс. руб., в том числе:</w:t>
            </w:r>
          </w:p>
          <w:p w14:paraId="43321765" w14:textId="77777777" w:rsidR="00B238DD" w:rsidRPr="00271F52" w:rsidRDefault="00B238DD" w:rsidP="004D58B4">
            <w:pPr>
              <w:rPr>
                <w:color w:val="000000" w:themeColor="text1"/>
                <w:sz w:val="28"/>
                <w:szCs w:val="28"/>
              </w:rPr>
            </w:pPr>
            <w:r w:rsidRPr="00271F52">
              <w:rPr>
                <w:color w:val="000000" w:themeColor="text1"/>
                <w:sz w:val="28"/>
                <w:szCs w:val="28"/>
              </w:rPr>
              <w:t>бюджет города – 250,00 тыс. руб.;</w:t>
            </w:r>
          </w:p>
          <w:p w14:paraId="73B865FD" w14:textId="77777777" w:rsidR="00B238DD" w:rsidRPr="00271F52" w:rsidRDefault="00B238DD" w:rsidP="004D58B4">
            <w:pPr>
              <w:rPr>
                <w:color w:val="000000" w:themeColor="text1"/>
                <w:sz w:val="28"/>
                <w:szCs w:val="28"/>
              </w:rPr>
            </w:pPr>
            <w:r w:rsidRPr="00271F52">
              <w:rPr>
                <w:color w:val="000000" w:themeColor="text1"/>
                <w:sz w:val="28"/>
                <w:szCs w:val="28"/>
              </w:rPr>
              <w:t>краевой бюджет – 482,98 тыс. руб.;</w:t>
            </w:r>
          </w:p>
          <w:p w14:paraId="042D951F" w14:textId="77777777" w:rsidR="00B238DD" w:rsidRPr="00271F52" w:rsidRDefault="00B238DD" w:rsidP="004D58B4">
            <w:pPr>
              <w:rPr>
                <w:color w:val="000000" w:themeColor="text1"/>
                <w:sz w:val="28"/>
                <w:szCs w:val="28"/>
              </w:rPr>
            </w:pPr>
            <w:r w:rsidRPr="00271F52">
              <w:rPr>
                <w:color w:val="000000" w:themeColor="text1"/>
                <w:sz w:val="28"/>
                <w:szCs w:val="28"/>
              </w:rPr>
              <w:t>2024 г. – 0,00 тыс. руб. в том числе:</w:t>
            </w:r>
          </w:p>
          <w:p w14:paraId="63BE83A0" w14:textId="77777777" w:rsidR="00B238DD" w:rsidRPr="00271F52" w:rsidRDefault="00B238DD" w:rsidP="004D58B4">
            <w:pPr>
              <w:rPr>
                <w:color w:val="000000" w:themeColor="text1"/>
                <w:sz w:val="28"/>
                <w:szCs w:val="28"/>
              </w:rPr>
            </w:pPr>
            <w:r w:rsidRPr="00271F52">
              <w:rPr>
                <w:color w:val="000000" w:themeColor="text1"/>
                <w:sz w:val="28"/>
                <w:szCs w:val="28"/>
              </w:rPr>
              <w:t>бюджет города – 0,00 тыс. руб.</w:t>
            </w:r>
          </w:p>
          <w:p w14:paraId="1ECC8843" w14:textId="77777777" w:rsidR="00B238DD" w:rsidRPr="00271F52" w:rsidRDefault="00B238DD" w:rsidP="004D58B4">
            <w:pPr>
              <w:rPr>
                <w:color w:val="000000" w:themeColor="text1"/>
                <w:sz w:val="28"/>
                <w:szCs w:val="28"/>
              </w:rPr>
            </w:pPr>
            <w:r w:rsidRPr="00271F52">
              <w:rPr>
                <w:color w:val="000000" w:themeColor="text1"/>
                <w:sz w:val="28"/>
                <w:szCs w:val="28"/>
              </w:rPr>
              <w:t>2025 г. – 0,00 тыс. руб. в том числе:</w:t>
            </w:r>
          </w:p>
          <w:p w14:paraId="279444D6" w14:textId="77777777" w:rsidR="00B238DD" w:rsidRPr="00271F52" w:rsidRDefault="00B238DD" w:rsidP="004D58B4">
            <w:pPr>
              <w:rPr>
                <w:color w:val="000000"/>
                <w:sz w:val="28"/>
                <w:szCs w:val="28"/>
              </w:rPr>
            </w:pPr>
            <w:r w:rsidRPr="00271F52">
              <w:rPr>
                <w:color w:val="000000" w:themeColor="text1"/>
                <w:sz w:val="28"/>
                <w:szCs w:val="28"/>
              </w:rPr>
              <w:t>бюджет города – 0,00 тыс. руб.</w:t>
            </w:r>
          </w:p>
        </w:tc>
      </w:tr>
    </w:tbl>
    <w:p w14:paraId="6ADFC9B4" w14:textId="77777777" w:rsidR="00B238DD" w:rsidRPr="00271F52" w:rsidRDefault="00B238DD" w:rsidP="00B238DD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14:paraId="2649F4B4" w14:textId="77777777" w:rsidR="00B238DD" w:rsidRPr="00271F52" w:rsidRDefault="00B238DD" w:rsidP="00B238DD">
      <w:pPr>
        <w:numPr>
          <w:ilvl w:val="0"/>
          <w:numId w:val="8"/>
        </w:num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>Постановка общегородской проблемы подпрограммы</w:t>
      </w:r>
    </w:p>
    <w:p w14:paraId="7E3D7008" w14:textId="77777777" w:rsidR="00B238DD" w:rsidRPr="00271F52" w:rsidRDefault="00B238DD" w:rsidP="00B238DD">
      <w:pPr>
        <w:autoSpaceDE w:val="0"/>
        <w:autoSpaceDN w:val="0"/>
        <w:adjustRightInd w:val="0"/>
        <w:ind w:left="720"/>
        <w:rPr>
          <w:rFonts w:eastAsia="Calibri"/>
          <w:color w:val="000000"/>
          <w:sz w:val="28"/>
          <w:szCs w:val="28"/>
          <w:lang w:eastAsia="en-US"/>
        </w:rPr>
      </w:pPr>
    </w:p>
    <w:p w14:paraId="15FFF086" w14:textId="77777777" w:rsidR="00B238DD" w:rsidRPr="00271F52" w:rsidRDefault="00B238DD" w:rsidP="00B238DD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 xml:space="preserve">Гражданское общество проявляет себя, в первую очередь, через общественную активность своих членов, поэтому Администрация г. </w:t>
      </w:r>
      <w:r w:rsidRPr="00271F52">
        <w:rPr>
          <w:rFonts w:eastAsia="Calibri"/>
          <w:color w:val="000000"/>
          <w:sz w:val="28"/>
          <w:szCs w:val="28"/>
          <w:lang w:eastAsia="en-US"/>
        </w:rPr>
        <w:lastRenderedPageBreak/>
        <w:t>Минусинска прилагает усилия для поддержания инициативы общественных объединений и иных неправительственных некоммерческих организаций, направленных на социально ориентированные цели, опираясь на нормативно-правовое регулирование деятельности социально ориентированных некоммерческих организаций Красноярского края, в том числе  г. Минусинска, осуществляется Федеральными законами от 19.05.1995 № 82-ФЗ «Об общественных объединениях», от 12.01.1996 № 7-ФЗ «О некоммерческих организациях», а на территории края Законами Красноярского края от 07.02.2013 № 4-1041 «О государственной поддержке социально ориентированных некоммерческих организаций в Красноярском крае», от 19.04.2018 № 5-1553 «Об общественной палате Красноярского края и Гражданской ассамблее Красноярского края», от 09.07.2020 № 9-4044 «О краевых социальных грантах». Деятельность социально ориентированных некоммерческих организаций Красноярского края также регулируется другими нормативными правовыми актами исполнительных органов государственной власти края по различным вопросам.</w:t>
      </w:r>
    </w:p>
    <w:p w14:paraId="16BB03D9" w14:textId="77777777" w:rsidR="00B238DD" w:rsidRPr="00271F52" w:rsidRDefault="00B238DD" w:rsidP="00B238DD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>Администрация г. Минусинска нацелена на создание правовых, экономических и организационных условий для эффективной деятельности социально ориентированных некоммерческих организаций, направленной на решение социальных проблем, развитие гражданского общества.</w:t>
      </w:r>
    </w:p>
    <w:p w14:paraId="1F8F5408" w14:textId="77777777" w:rsidR="00B238DD" w:rsidRPr="00271F52" w:rsidRDefault="00B238DD" w:rsidP="00B238DD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 xml:space="preserve">Для оказания социальных услуг населению и при поддержке средств местного бюджета задействован потенциал негосударственных организаций. Через систему поддержки социально ориентированных некоммерческих организаций, путем предоставления субсидий из местного бюджета, развиваются гражданские инициативы, реализуются социальные проекты. </w:t>
      </w:r>
    </w:p>
    <w:p w14:paraId="58977339" w14:textId="77777777" w:rsidR="00B238DD" w:rsidRPr="00271F52" w:rsidRDefault="00B238DD" w:rsidP="00B238DD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>Сформирован единый реестр некоммерческих организаций города, развивается система консультативно-экспертного сопровождения деятельности, создаются условия для формирования информационного пространства и развития профессионального и инновационного потенциала жителей города в сфере развития социально ориентированных некоммерческих организаций.</w:t>
      </w:r>
    </w:p>
    <w:p w14:paraId="452C3403" w14:textId="77777777" w:rsidR="00B238DD" w:rsidRPr="00271F52" w:rsidRDefault="00B238DD" w:rsidP="00B238DD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 xml:space="preserve">Всего в городе Минусинске зарегистрировано </w:t>
      </w:r>
      <w:r w:rsidRPr="00271F52">
        <w:rPr>
          <w:rFonts w:eastAsia="Calibri"/>
          <w:color w:val="000000" w:themeColor="text1"/>
          <w:sz w:val="28"/>
          <w:szCs w:val="28"/>
          <w:lang w:eastAsia="en-US"/>
        </w:rPr>
        <w:t>60 некоммерческих организаций, в том числе 4 фонда и 20 автономных некоммерческих организаций:</w:t>
      </w:r>
    </w:p>
    <w:p w14:paraId="4BD43CEB" w14:textId="77777777" w:rsidR="00B238DD" w:rsidRPr="00271F52" w:rsidRDefault="00B238DD" w:rsidP="00B238DD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271F52">
        <w:rPr>
          <w:rFonts w:eastAsia="Calibri"/>
          <w:color w:val="000000" w:themeColor="text1"/>
          <w:sz w:val="28"/>
          <w:szCs w:val="28"/>
          <w:lang w:eastAsia="en-US"/>
        </w:rPr>
        <w:t>- направление деятельности спорт и ЗОЖ;</w:t>
      </w:r>
    </w:p>
    <w:p w14:paraId="2831D771" w14:textId="77777777" w:rsidR="00B238DD" w:rsidRPr="00271F52" w:rsidRDefault="00B238DD" w:rsidP="00B238DD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271F52">
        <w:rPr>
          <w:rFonts w:eastAsia="Calibri"/>
          <w:color w:val="000000" w:themeColor="text1"/>
          <w:sz w:val="28"/>
          <w:szCs w:val="28"/>
          <w:lang w:eastAsia="en-US"/>
        </w:rPr>
        <w:t>- патриотическая направленность;</w:t>
      </w:r>
    </w:p>
    <w:p w14:paraId="1B22DC40" w14:textId="77777777" w:rsidR="00B238DD" w:rsidRPr="00271F52" w:rsidRDefault="00B238DD" w:rsidP="00B238DD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271F52">
        <w:rPr>
          <w:rFonts w:eastAsia="Calibri"/>
          <w:color w:val="000000" w:themeColor="text1"/>
          <w:sz w:val="28"/>
          <w:szCs w:val="28"/>
          <w:lang w:eastAsia="en-US"/>
        </w:rPr>
        <w:t>- молодежная направленность;</w:t>
      </w:r>
    </w:p>
    <w:p w14:paraId="236840B1" w14:textId="77777777" w:rsidR="00B238DD" w:rsidRPr="00271F52" w:rsidRDefault="00B238DD" w:rsidP="00B238DD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271F52">
        <w:rPr>
          <w:rFonts w:eastAsia="Calibri"/>
          <w:color w:val="000000" w:themeColor="text1"/>
          <w:sz w:val="28"/>
          <w:szCs w:val="28"/>
          <w:lang w:eastAsia="en-US"/>
        </w:rPr>
        <w:t>- экологическая направленность, благотворительность, помощь инвалидам, животным;</w:t>
      </w:r>
    </w:p>
    <w:p w14:paraId="71869E0A" w14:textId="77777777" w:rsidR="00B238DD" w:rsidRPr="00271F52" w:rsidRDefault="00B238DD" w:rsidP="00B238DD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271F52">
        <w:rPr>
          <w:rFonts w:eastAsia="Calibri"/>
          <w:color w:val="000000" w:themeColor="text1"/>
          <w:sz w:val="28"/>
          <w:szCs w:val="28"/>
          <w:lang w:eastAsia="en-US"/>
        </w:rPr>
        <w:t>- творческая направленность;</w:t>
      </w:r>
    </w:p>
    <w:p w14:paraId="5469DA5F" w14:textId="77777777" w:rsidR="00B238DD" w:rsidRPr="00271F52" w:rsidRDefault="00B238DD" w:rsidP="00B238DD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271F52">
        <w:rPr>
          <w:rFonts w:eastAsia="Calibri"/>
          <w:color w:val="000000" w:themeColor="text1"/>
          <w:sz w:val="28"/>
          <w:szCs w:val="28"/>
          <w:lang w:eastAsia="en-US"/>
        </w:rPr>
        <w:t>- профсоюзы;</w:t>
      </w:r>
    </w:p>
    <w:p w14:paraId="7BEB4859" w14:textId="77777777" w:rsidR="00B238DD" w:rsidRPr="00271F52" w:rsidRDefault="00B238DD" w:rsidP="00B238DD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271F52">
        <w:rPr>
          <w:rFonts w:eastAsia="Calibri"/>
          <w:color w:val="000000" w:themeColor="text1"/>
          <w:sz w:val="28"/>
          <w:szCs w:val="28"/>
          <w:lang w:eastAsia="en-US"/>
        </w:rPr>
        <w:t>- прочее;</w:t>
      </w:r>
    </w:p>
    <w:p w14:paraId="0C43765F" w14:textId="77777777" w:rsidR="00B238DD" w:rsidRPr="00271F52" w:rsidRDefault="00B238DD" w:rsidP="00B238DD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>- три организации зарегистрированы в Минусинском районе, а территориально расположены и ведут свою деятельность в городе Минусинске.</w:t>
      </w:r>
    </w:p>
    <w:p w14:paraId="1320CDB1" w14:textId="77777777" w:rsidR="00B238DD" w:rsidRPr="00271F52" w:rsidRDefault="00B238DD" w:rsidP="00B238DD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lastRenderedPageBreak/>
        <w:t>Из них осуществляют постоянную текущую деятельность порядка 35 организаций. При этом деятельность многих из организаций носит ситуативный характер и не имеет системы. Это связано с низким уровнем взаимодействия некоммерческих объединений с органами местного самоуправления, а также неразвитыми горизонтальными связями в некоммерческом секторе.</w:t>
      </w:r>
    </w:p>
    <w:p w14:paraId="6C7FB519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По результатам проведенного специалистами администрации города совместно с Общественной палатой города Минусинска в 2019-2021 годах средового анализа в сфере развития гражданского общества были отмечены следующие проблемы:</w:t>
      </w:r>
    </w:p>
    <w:p w14:paraId="7A5369F4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слабая включенность граждан в процессы социально-экономических изменений в городе Минусинске; </w:t>
      </w:r>
    </w:p>
    <w:p w14:paraId="6D14A8CE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дефицит социального оптимизма и гордости населения за территорию проживания; </w:t>
      </w:r>
    </w:p>
    <w:p w14:paraId="4C9CC7B8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нехватка профессиональных и специальных знаний в области менеджмента и делопроизводства у руководителей СОНКО и, как следствие, отсутствие системности в их деятельности, низкий уровень планирования и неумение применять программный подход в своей деятельности; </w:t>
      </w:r>
    </w:p>
    <w:p w14:paraId="35A6B270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неподготовленность к работе со средствами массовой информации, низкий уровень информированности общества о деятельности НКО, СОНКО;</w:t>
      </w:r>
    </w:p>
    <w:p w14:paraId="57184F4C" w14:textId="77777777" w:rsidR="00B238DD" w:rsidRPr="00271F52" w:rsidRDefault="00B238DD" w:rsidP="00B238DD">
      <w:pPr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ограниченные ресурсы СОНКО – человеческие, финансовые, технические; </w:t>
      </w:r>
    </w:p>
    <w:p w14:paraId="5AA703EE" w14:textId="77777777" w:rsidR="00B238DD" w:rsidRPr="00271F52" w:rsidRDefault="00B238DD" w:rsidP="00B238DD">
      <w:pPr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разобщенность организаций, отсутствие налаженных внутренних контактов на уровне муниципального образования;</w:t>
      </w:r>
    </w:p>
    <w:p w14:paraId="544E9BD3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отсутствует муниципальный ресурсный центр поддержки общественных инициатив.</w:t>
      </w:r>
    </w:p>
    <w:p w14:paraId="66BCC9BD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Таким образом, деятельность СОНКО в городе Минусинске затрагивает ограниченный круг вопросов и потенциал гражданских инициатив нельзя назвать реализованным. </w:t>
      </w:r>
    </w:p>
    <w:p w14:paraId="73943A90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>Подпрограмма «Поддержка социально ориентированных некоммерческих организаций г. Минусинска» разработана исходя из необходимости:</w:t>
      </w:r>
    </w:p>
    <w:p w14:paraId="18979D87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>- повышения гражданской активности через рост инициации общественных проектов, реализуемых на территории города Минусинска;</w:t>
      </w:r>
    </w:p>
    <w:p w14:paraId="0B82F739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 xml:space="preserve">Данная подпрограмма способна одновременно решить ряд важных задач: </w:t>
      </w:r>
    </w:p>
    <w:p w14:paraId="3A52FB82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>обеспечить формирование экономических предпосылок развития некоммерческих организаций, предусматривая не только рост прямого муниципального финансирования их деятельности, но и формирование необходимых условий для ускоренного развития сектора;</w:t>
      </w:r>
    </w:p>
    <w:p w14:paraId="1C876DBD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 xml:space="preserve">использовать потенциал некоммерческих организаций в решении социальных проблем, которые до сих пор недостаточно эффективно решались. </w:t>
      </w:r>
    </w:p>
    <w:p w14:paraId="1289B864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 xml:space="preserve">Реализация муниципальной политики поддержки социально ориентированных некоммерческих организаций, основанной на программно-целевом подходе, при котором мероприятия взаимно увязаны по срокам, ресурсам и исполнителям, в сочетании с действенной системой управления и </w:t>
      </w:r>
      <w:r w:rsidRPr="00271F52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контроля позволит не только достичь целевых показателей, но и создаст предпосылки для дальнейшего, более динамичного, развития третьего сектора в городе Минусинске. </w:t>
      </w:r>
    </w:p>
    <w:p w14:paraId="36040E8C" w14:textId="77777777" w:rsidR="008D1A2B" w:rsidRPr="00271F52" w:rsidRDefault="008D1A2B" w:rsidP="00B238DD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132DBB83" w14:textId="77777777" w:rsidR="00B238DD" w:rsidRPr="00271F52" w:rsidRDefault="00B238DD" w:rsidP="00B238DD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>2. Основная цель, задачи, сроки выполнения и показатели результативности подпрограммы</w:t>
      </w:r>
    </w:p>
    <w:p w14:paraId="5C7F439D" w14:textId="77777777" w:rsidR="00B238DD" w:rsidRPr="00271F52" w:rsidRDefault="00B238DD" w:rsidP="00B238DD">
      <w:pPr>
        <w:autoSpaceDE w:val="0"/>
        <w:autoSpaceDN w:val="0"/>
        <w:adjustRightInd w:val="0"/>
        <w:jc w:val="center"/>
        <w:rPr>
          <w:rFonts w:eastAsia="Calibri"/>
          <w:color w:val="000000"/>
          <w:sz w:val="22"/>
          <w:szCs w:val="28"/>
          <w:lang w:eastAsia="en-US"/>
        </w:rPr>
      </w:pPr>
    </w:p>
    <w:p w14:paraId="1951D2A0" w14:textId="77777777" w:rsidR="00B238DD" w:rsidRPr="00271F52" w:rsidRDefault="00B238DD" w:rsidP="00B238DD">
      <w:pPr>
        <w:ind w:left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Сроки реализации подпрограммы: 2020-2025 годы.</w:t>
      </w:r>
    </w:p>
    <w:p w14:paraId="730A0FE0" w14:textId="76E46535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 xml:space="preserve">Целью подпрограммы является создание условий для развития </w:t>
      </w:r>
      <w:r w:rsidR="003068A6" w:rsidRPr="00271F52">
        <w:rPr>
          <w:rFonts w:eastAsia="Calibri"/>
          <w:color w:val="000000"/>
          <w:sz w:val="28"/>
          <w:szCs w:val="28"/>
          <w:lang w:eastAsia="en-US"/>
        </w:rPr>
        <w:t>СОНКО на территории</w:t>
      </w:r>
      <w:r w:rsidR="00C95C8B" w:rsidRPr="00271F52">
        <w:rPr>
          <w:rFonts w:eastAsia="Calibri"/>
          <w:color w:val="000000"/>
          <w:sz w:val="28"/>
          <w:szCs w:val="28"/>
          <w:lang w:eastAsia="en-US"/>
        </w:rPr>
        <w:t xml:space="preserve"> города Минусинска</w:t>
      </w:r>
      <w:r w:rsidRPr="00271F52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640FF6B7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Для достижения цели подпрограммы необходимо содействовать повышению эффективности деятельности СОНКО города Минусинска посредством решения следующих задач: оказания СОНКО имущественной, консультационной и методической поддержки, информационной поддержки СОНКО – исполнителей общественно полезных услуг, содействия в подготовке и дополнительном профессиональном образовании работников и добровольцев (волонтеров) СОНКО, </w:t>
      </w:r>
      <w:bookmarkStart w:id="6" w:name="_Hlk149919496"/>
      <w:r w:rsidRPr="00271F52">
        <w:rPr>
          <w:color w:val="000000"/>
          <w:sz w:val="28"/>
          <w:szCs w:val="28"/>
        </w:rPr>
        <w:t>оказание финансовой поддержки СОНКО г. Минусинска – победителей муниципального конкурса на реализацию социальных проектов.</w:t>
      </w:r>
      <w:bookmarkEnd w:id="6"/>
    </w:p>
    <w:p w14:paraId="5378AB83" w14:textId="77777777" w:rsidR="00B238DD" w:rsidRPr="00271F52" w:rsidRDefault="00B238DD" w:rsidP="00B238DD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>Решение поставленных задач позволит создать оптимальные условия для дальнейшего развития гражданского общества, развития и эффективной деятельности СОНКО в городе Минусинске.</w:t>
      </w:r>
    </w:p>
    <w:p w14:paraId="5758A30B" w14:textId="77777777" w:rsidR="00B238DD" w:rsidRPr="00271F52" w:rsidRDefault="00B238DD" w:rsidP="00B238DD">
      <w:pPr>
        <w:widowControl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Показатели результативности мероприятий подпрограммы представлены в приложении 1 к настоящей Программе.</w:t>
      </w:r>
    </w:p>
    <w:p w14:paraId="7E73D0C2" w14:textId="77777777" w:rsidR="00B238DD" w:rsidRPr="00271F52" w:rsidRDefault="00B238DD" w:rsidP="00B238DD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C1C94AB" w14:textId="77777777" w:rsidR="00B238DD" w:rsidRPr="00271F52" w:rsidRDefault="00B238DD" w:rsidP="00B238DD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>3. Механизм реализации подпрограммы</w:t>
      </w:r>
    </w:p>
    <w:p w14:paraId="2F803711" w14:textId="77777777" w:rsidR="00B238DD" w:rsidRPr="00271F52" w:rsidRDefault="00B238DD" w:rsidP="00B238DD">
      <w:pPr>
        <w:tabs>
          <w:tab w:val="left" w:pos="709"/>
          <w:tab w:val="left" w:pos="851"/>
        </w:tabs>
        <w:jc w:val="both"/>
        <w:rPr>
          <w:color w:val="000000"/>
          <w:sz w:val="22"/>
          <w:szCs w:val="28"/>
        </w:rPr>
      </w:pPr>
      <w:r w:rsidRPr="00271F52">
        <w:rPr>
          <w:color w:val="000000"/>
          <w:sz w:val="28"/>
          <w:szCs w:val="28"/>
        </w:rPr>
        <w:tab/>
      </w:r>
    </w:p>
    <w:p w14:paraId="06CAB419" w14:textId="77777777" w:rsidR="0002429F" w:rsidRPr="00271F52" w:rsidRDefault="00B238DD" w:rsidP="003D37C2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271F52">
        <w:rPr>
          <w:color w:val="000000"/>
          <w:sz w:val="28"/>
          <w:szCs w:val="28"/>
        </w:rPr>
        <w:tab/>
      </w:r>
      <w:r w:rsidR="003D37C2" w:rsidRPr="00271F52">
        <w:rPr>
          <w:sz w:val="28"/>
          <w:szCs w:val="28"/>
        </w:rPr>
        <w:t>Источником финансирования подпрограммы является городской и краевой бюджет.</w:t>
      </w:r>
    </w:p>
    <w:p w14:paraId="5F5BA05A" w14:textId="77777777" w:rsidR="00553035" w:rsidRPr="00271F52" w:rsidRDefault="00553035" w:rsidP="00553035">
      <w:pPr>
        <w:tabs>
          <w:tab w:val="left" w:pos="709"/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Главным распорядителем средств бюджета города является Администрация города.</w:t>
      </w:r>
    </w:p>
    <w:p w14:paraId="263B3B7A" w14:textId="77777777" w:rsidR="00B60B87" w:rsidRPr="00271F52" w:rsidRDefault="00B60B87" w:rsidP="00B60B87">
      <w:pPr>
        <w:tabs>
          <w:tab w:val="left" w:pos="709"/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Исполнителем мероприятий является Администрация города Минусинска.</w:t>
      </w:r>
    </w:p>
    <w:p w14:paraId="5E6BCEC0" w14:textId="77777777" w:rsidR="00B238DD" w:rsidRPr="00271F52" w:rsidRDefault="00B238DD" w:rsidP="00B238DD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Реализацию подпрограммы осуществляет Администрация города Минусинска, привлекая при необходимости к проведению мероприятий иных заинтересованных участников (экспертов, спикеров, волонтеров).</w:t>
      </w:r>
    </w:p>
    <w:p w14:paraId="7F09E70E" w14:textId="77777777" w:rsidR="00B238DD" w:rsidRPr="00271F52" w:rsidRDefault="00B238DD" w:rsidP="00B238DD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Исполнение подпрограммы осуществляется в соответствии с разработанными подпрограммными мероприятиями и предусматривает финансовую поддержку социально ориентированным некоммерческим организациям.</w:t>
      </w:r>
    </w:p>
    <w:p w14:paraId="39F207A9" w14:textId="77777777" w:rsidR="00B238DD" w:rsidRPr="00271F52" w:rsidRDefault="00B238DD" w:rsidP="00B238DD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В целях отслеживания общей эффективности исполнения мероприятий подпрограммы, а также для выявления моментов, требующих доработки и выявления новых направлений, ранее не входивших в подпрограмму, ответственным исполнителем проводятся мониторинговые мероприятия. </w:t>
      </w:r>
    </w:p>
    <w:p w14:paraId="151CB6BD" w14:textId="77777777" w:rsidR="00B238DD" w:rsidRPr="00271F52" w:rsidRDefault="00B238DD" w:rsidP="00B238DD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lastRenderedPageBreak/>
        <w:t>Мониторинг качественных показателей исполнения мероприятий подпрограммы производится в целях выявления востребованности мероприятий подпрограммы, качества их исполнения, а также в целях текущего и долгосрочного прогнозирования распределения финансовых средств, предусмотренных подпрограммой. Мониторинг включает в себя ежеквартальный анализ результатов количественных показателей подпрограммы.</w:t>
      </w:r>
    </w:p>
    <w:p w14:paraId="7C201545" w14:textId="77777777" w:rsidR="00B60B87" w:rsidRPr="00271F52" w:rsidRDefault="00B238DD" w:rsidP="00B60B87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Финансирование мероприятий подпрограммы осуществляется в форме предоставления субсидий социально ориентированным некоммерческим организациям </w:t>
      </w:r>
      <w:r w:rsidR="00B60B87" w:rsidRPr="00271F52">
        <w:rPr>
          <w:color w:val="000000"/>
          <w:sz w:val="28"/>
          <w:szCs w:val="28"/>
        </w:rPr>
        <w:t>на конкурсной основе, в целях финансового обеспечения затрат, связанных с реализацией социальных проектов.</w:t>
      </w:r>
    </w:p>
    <w:p w14:paraId="20A93A2C" w14:textId="75DCF8CA" w:rsidR="00B238DD" w:rsidRPr="00271F52" w:rsidRDefault="00B238DD" w:rsidP="00B238DD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В рамках решения ряда задач, направленных на содействие в развитии деятельности социально ориентированных некоммерческих организаций, осуществляющих свою деятельность на территории г. Минусинска: предоставление консультационной и информационной поддержки социально ориентированным некоммерческим организациям» подпрограммы реализуются следующие мероприятия:</w:t>
      </w:r>
    </w:p>
    <w:p w14:paraId="172970B8" w14:textId="77777777" w:rsidR="00B238DD" w:rsidRPr="00271F52" w:rsidRDefault="00B238DD" w:rsidP="00B238DD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-  консультационные мероприятия;</w:t>
      </w:r>
    </w:p>
    <w:p w14:paraId="2BD6084E" w14:textId="77777777" w:rsidR="00B238DD" w:rsidRPr="00271F52" w:rsidRDefault="00B238DD" w:rsidP="00B238DD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- организация и проведение мероприятий совместно с социально ориентированными некоммерческими организациями, направленных на пропаганду и популяризацию, формирование позитивного отношения к деятельности социально ориентированных некоммерческих организаций.</w:t>
      </w:r>
    </w:p>
    <w:p w14:paraId="4D095A6C" w14:textId="77777777" w:rsidR="00B238DD" w:rsidRPr="00271F52" w:rsidRDefault="00B238DD" w:rsidP="00B238DD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- разработка и распространение методических пособий, сборников, аудио и видеопродукции, и иных материалов консультационной поддержки и информационно-справочного характера;</w:t>
      </w:r>
    </w:p>
    <w:p w14:paraId="7ADEC303" w14:textId="77777777" w:rsidR="00B238DD" w:rsidRPr="00271F52" w:rsidRDefault="00B238DD" w:rsidP="00B238DD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- организация и проведение информационно-методических семинаров, семинаров-тренингов, конференций для руководителей и актива социально ориентированных некоммерческих организаций, муниципальных служащих по вопросам развития, поддержки социально ориентированных некоммерческих организаций;</w:t>
      </w:r>
    </w:p>
    <w:p w14:paraId="4EEC4BDD" w14:textId="77777777" w:rsidR="00B238DD" w:rsidRPr="00271F52" w:rsidRDefault="00B238DD" w:rsidP="00B238DD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- публикация материалов по гражданской тематике в средствах массовой информации.</w:t>
      </w:r>
    </w:p>
    <w:p w14:paraId="5A274E33" w14:textId="77777777" w:rsidR="00B238DD" w:rsidRPr="00271F52" w:rsidRDefault="00B238DD" w:rsidP="00B238DD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В рамках решения задачи «Финансовая и имущественная поддержка социально ориентированных некоммерческих организаций» подпрограммы реализуются следующие мероприятия:</w:t>
      </w:r>
    </w:p>
    <w:p w14:paraId="20F9BD95" w14:textId="2F847C89" w:rsidR="0002429F" w:rsidRPr="00271F52" w:rsidRDefault="00B238DD" w:rsidP="0002429F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Финансовая поддержка социально ориентированных некоммерческих организаций на реализацию социальных проектов осуществляется в соответствии с </w:t>
      </w:r>
      <w:r w:rsidR="00B60B87" w:rsidRPr="00271F52">
        <w:rPr>
          <w:color w:val="000000"/>
          <w:sz w:val="28"/>
          <w:szCs w:val="28"/>
        </w:rPr>
        <w:t xml:space="preserve">Постановлением администрации города Минусинска от 11.09.2023 № АГ-1906-п «Об утверждении Порядка определения </w:t>
      </w:r>
      <w:r w:rsidRPr="00271F52">
        <w:rPr>
          <w:color w:val="000000"/>
          <w:sz w:val="28"/>
          <w:szCs w:val="28"/>
        </w:rPr>
        <w:t xml:space="preserve">объема и предоставления субсидий социально ориентированным некоммерческим организациям </w:t>
      </w:r>
      <w:r w:rsidR="0002429F" w:rsidRPr="00271F52">
        <w:rPr>
          <w:color w:val="000000"/>
          <w:sz w:val="28"/>
          <w:szCs w:val="28"/>
        </w:rPr>
        <w:t>на конкурсной основе, в целях финансового обеспечения затрат, связанных с реализацией социальных проектов</w:t>
      </w:r>
      <w:r w:rsidR="00B60B87" w:rsidRPr="00271F52">
        <w:rPr>
          <w:color w:val="000000"/>
          <w:sz w:val="28"/>
          <w:szCs w:val="28"/>
        </w:rPr>
        <w:t>.</w:t>
      </w:r>
    </w:p>
    <w:p w14:paraId="7FE8DB52" w14:textId="77777777" w:rsidR="00B238DD" w:rsidRPr="00271F52" w:rsidRDefault="00B238DD" w:rsidP="00B238DD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Привлечение социально ориентированных некоммерческих организаций к реализации мероприятий, направленных на формирование </w:t>
      </w:r>
      <w:r w:rsidRPr="00271F52">
        <w:rPr>
          <w:color w:val="000000"/>
          <w:sz w:val="28"/>
          <w:szCs w:val="28"/>
        </w:rPr>
        <w:lastRenderedPageBreak/>
        <w:t>гражданского самосознания и духовной общности населения города Минусинска.</w:t>
      </w:r>
    </w:p>
    <w:p w14:paraId="2332CDAE" w14:textId="77777777" w:rsidR="00B238DD" w:rsidRPr="00271F52" w:rsidRDefault="00B238DD" w:rsidP="00B238DD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Содействие в предоставлении помещений, находящихся в муниципальной собственности, для нужд социально ориентированных некоммерческих организаций на безвозмездной основе и разрешение на использование земельных участков без оформления прав.</w:t>
      </w:r>
    </w:p>
    <w:p w14:paraId="6F094D79" w14:textId="77777777" w:rsidR="00B238DD" w:rsidRPr="00271F52" w:rsidRDefault="00B238DD" w:rsidP="00B238DD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Мероприятия направлены на:</w:t>
      </w:r>
    </w:p>
    <w:p w14:paraId="52EDFCD0" w14:textId="77777777" w:rsidR="00B238DD" w:rsidRPr="00271F52" w:rsidRDefault="00B238DD" w:rsidP="00B238DD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- выявление и поддержку общественных инициатив;</w:t>
      </w:r>
    </w:p>
    <w:p w14:paraId="0F089A19" w14:textId="77777777" w:rsidR="00B238DD" w:rsidRPr="00271F52" w:rsidRDefault="00B238DD" w:rsidP="00B238DD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- распространение современных эффективных технологий социального проектирования;</w:t>
      </w:r>
    </w:p>
    <w:p w14:paraId="580C5F16" w14:textId="77777777" w:rsidR="00B238DD" w:rsidRPr="00271F52" w:rsidRDefault="00B238DD" w:rsidP="00B238DD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- распространение современных эффективных технологий социального партнерства;</w:t>
      </w:r>
    </w:p>
    <w:p w14:paraId="6DA8BD0F" w14:textId="77777777" w:rsidR="00B238DD" w:rsidRPr="00271F52" w:rsidRDefault="00B238DD" w:rsidP="00B238DD">
      <w:pPr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- обеспечение взаимодействия граждан, общественных объединений, организаций и органов местного самоуправления города Минусинска.</w:t>
      </w:r>
    </w:p>
    <w:p w14:paraId="7D69E221" w14:textId="77777777" w:rsidR="00B238DD" w:rsidRPr="00271F52" w:rsidRDefault="00B238DD" w:rsidP="00B238DD">
      <w:pPr>
        <w:ind w:firstLine="708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 xml:space="preserve">Подпрограмма </w:t>
      </w:r>
      <w:r w:rsidRPr="00271F52">
        <w:rPr>
          <w:color w:val="000000"/>
          <w:sz w:val="28"/>
          <w:szCs w:val="26"/>
        </w:rPr>
        <w:t xml:space="preserve">предполагает организацию Администрацией города Минусинска конференций, слетов, «круглых столов», методических семинаров для представителей НКО, СОНКО, </w:t>
      </w:r>
      <w:r w:rsidRPr="00271F52">
        <w:rPr>
          <w:color w:val="000000"/>
          <w:sz w:val="28"/>
          <w:szCs w:val="28"/>
        </w:rPr>
        <w:t xml:space="preserve">предоставление </w:t>
      </w:r>
      <w:r w:rsidRPr="00271F52">
        <w:rPr>
          <w:color w:val="000000"/>
          <w:sz w:val="28"/>
          <w:szCs w:val="26"/>
        </w:rPr>
        <w:t xml:space="preserve">Администрацией города Минусинска </w:t>
      </w:r>
      <w:r w:rsidRPr="00271F52">
        <w:rPr>
          <w:color w:val="000000"/>
          <w:sz w:val="28"/>
          <w:szCs w:val="28"/>
        </w:rPr>
        <w:t xml:space="preserve">на конкурсной основе субсидий СОНКО, осуществляющим свою деятельность на территории муниципального образования город Минусинск </w:t>
      </w:r>
      <w:r w:rsidRPr="00271F52">
        <w:rPr>
          <w:color w:val="000000"/>
          <w:sz w:val="28"/>
          <w:szCs w:val="26"/>
        </w:rPr>
        <w:t xml:space="preserve">в целях развития СОНКО и реализации социальных проектов СОНКО, широкое информирование населения </w:t>
      </w:r>
      <w:r w:rsidRPr="00271F52">
        <w:rPr>
          <w:color w:val="000000"/>
          <w:sz w:val="28"/>
        </w:rPr>
        <w:t xml:space="preserve">города  Минусинска о деятельности НКО, СОНКО посредством размещения публикаций на официальном сайте ОМСУ, в печатных и электронных СМИ города  Минусинска, в социальных сетях, а также содействие Администрации города </w:t>
      </w:r>
      <w:r w:rsidRPr="00271F52">
        <w:rPr>
          <w:color w:val="000000"/>
          <w:sz w:val="28"/>
          <w:szCs w:val="26"/>
        </w:rPr>
        <w:t xml:space="preserve">участию </w:t>
      </w:r>
      <w:r w:rsidRPr="00271F52">
        <w:rPr>
          <w:color w:val="000000"/>
          <w:sz w:val="28"/>
          <w:szCs w:val="28"/>
        </w:rPr>
        <w:t>работников и добровольцев (волонтеров) НКО, СОНКО</w:t>
      </w:r>
      <w:r w:rsidRPr="00271F52">
        <w:rPr>
          <w:color w:val="000000"/>
          <w:sz w:val="28"/>
          <w:szCs w:val="26"/>
        </w:rPr>
        <w:t xml:space="preserve"> в федеральных и региональных образовательных программах, в том числе </w:t>
      </w:r>
      <w:r w:rsidRPr="00271F52">
        <w:rPr>
          <w:color w:val="000000"/>
          <w:sz w:val="28"/>
          <w:szCs w:val="28"/>
        </w:rPr>
        <w:t>с использованием методов дистанционного обучения, организация обучения работников и добровольцев (волонтеров) СОНКО в г. Минусинске, в том числе с использованием методов дистанционного обучения.</w:t>
      </w:r>
    </w:p>
    <w:p w14:paraId="62150B97" w14:textId="77777777" w:rsidR="00B238DD" w:rsidRPr="00271F52" w:rsidRDefault="00B238DD" w:rsidP="00B238DD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Текущее управление и контроль за реализацией подпрограммы осуществляет Администрация города. Администрация города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14:paraId="5C6A8695" w14:textId="77777777" w:rsidR="00B238DD" w:rsidRPr="00271F52" w:rsidRDefault="00B238DD" w:rsidP="00B238DD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Администрация города осуществляет:</w:t>
      </w:r>
    </w:p>
    <w:p w14:paraId="7DB9DD17" w14:textId="77777777" w:rsidR="00B238DD" w:rsidRPr="00271F52" w:rsidRDefault="00B238DD" w:rsidP="00B238DD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координацию исполнения мероприятий подпрограммы, мониторинг их реализации;</w:t>
      </w:r>
    </w:p>
    <w:p w14:paraId="5E63A8D3" w14:textId="77777777" w:rsidR="00B238DD" w:rsidRPr="00271F52" w:rsidRDefault="00B238DD" w:rsidP="00B238DD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непосредственный контроль за ходом реализации мероприятий подпрограммы;</w:t>
      </w:r>
    </w:p>
    <w:p w14:paraId="30508F07" w14:textId="77777777" w:rsidR="00B238DD" w:rsidRPr="00271F52" w:rsidRDefault="00B238DD" w:rsidP="00B238DD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осуществляет контроль за соблюдением условий выделения, получения, целевого использования и возврата средств бюджета города.</w:t>
      </w:r>
    </w:p>
    <w:p w14:paraId="1D8BDA5C" w14:textId="77777777" w:rsidR="00B238DD" w:rsidRPr="00271F52" w:rsidRDefault="00B238DD" w:rsidP="00B238DD">
      <w:pPr>
        <w:tabs>
          <w:tab w:val="left" w:pos="567"/>
          <w:tab w:val="left" w:pos="709"/>
        </w:tabs>
        <w:jc w:val="both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ab/>
        <w:t xml:space="preserve"> </w:t>
      </w:r>
    </w:p>
    <w:p w14:paraId="1944B498" w14:textId="77777777" w:rsidR="00B238DD" w:rsidRPr="00271F52" w:rsidRDefault="00B238DD" w:rsidP="00B238DD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>4. Характеристика основных мероприятий подпрограммы</w:t>
      </w:r>
    </w:p>
    <w:p w14:paraId="7BD0F565" w14:textId="77777777" w:rsidR="00B238DD" w:rsidRPr="00271F52" w:rsidRDefault="00B238DD" w:rsidP="00B238DD">
      <w:pPr>
        <w:ind w:left="8931"/>
        <w:rPr>
          <w:color w:val="000000"/>
          <w:sz w:val="32"/>
        </w:rPr>
      </w:pPr>
    </w:p>
    <w:p w14:paraId="1A631D27" w14:textId="77777777" w:rsidR="00B238DD" w:rsidRPr="00271F52" w:rsidRDefault="00B238DD" w:rsidP="00B238DD">
      <w:pPr>
        <w:widowControl w:val="0"/>
        <w:ind w:firstLine="709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 xml:space="preserve">Информация об исполнителях и сроках исполнения мероприятий </w:t>
      </w:r>
      <w:r w:rsidRPr="00271F52">
        <w:rPr>
          <w:rFonts w:eastAsia="Calibri"/>
          <w:color w:val="000000"/>
          <w:sz w:val="28"/>
          <w:szCs w:val="28"/>
          <w:lang w:eastAsia="en-US"/>
        </w:rPr>
        <w:lastRenderedPageBreak/>
        <w:t>подпрограммы представлена в приложении 2 к настоящей Программе, о главном распорядителе бюджетных средств, объемах и источниках финансирования мероприятий подпрограммы – в приложениях 3, 4 к настоящей Программе.</w:t>
      </w:r>
    </w:p>
    <w:p w14:paraId="67622593" w14:textId="77777777" w:rsidR="00B238DD" w:rsidRPr="00271F52" w:rsidRDefault="00B238DD" w:rsidP="00B238DD">
      <w:pPr>
        <w:rPr>
          <w:szCs w:val="28"/>
          <w:lang w:bidi="ru-RU"/>
        </w:rPr>
      </w:pPr>
    </w:p>
    <w:p w14:paraId="3B487263" w14:textId="77777777" w:rsidR="00B238DD" w:rsidRPr="00271F52" w:rsidRDefault="00B238DD" w:rsidP="00B238DD">
      <w:pPr>
        <w:rPr>
          <w:szCs w:val="28"/>
          <w:lang w:bidi="ru-RU"/>
        </w:rPr>
      </w:pPr>
    </w:p>
    <w:p w14:paraId="65590EB6" w14:textId="77777777" w:rsidR="00B238DD" w:rsidRPr="00271F52" w:rsidRDefault="00B238DD" w:rsidP="00B238DD">
      <w:pPr>
        <w:rPr>
          <w:sz w:val="28"/>
          <w:szCs w:val="28"/>
          <w:lang w:bidi="ru-RU"/>
        </w:rPr>
      </w:pPr>
      <w:r w:rsidRPr="00271F52">
        <w:rPr>
          <w:sz w:val="28"/>
          <w:szCs w:val="28"/>
          <w:lang w:bidi="ru-RU"/>
        </w:rPr>
        <w:t>Заместитель Главы города</w:t>
      </w:r>
    </w:p>
    <w:p w14:paraId="0B596284" w14:textId="564E5348" w:rsidR="0056102F" w:rsidRPr="00271F52" w:rsidRDefault="00B238DD" w:rsidP="00B238DD">
      <w:pPr>
        <w:rPr>
          <w:sz w:val="28"/>
          <w:szCs w:val="28"/>
        </w:rPr>
      </w:pPr>
      <w:r w:rsidRPr="00271F52">
        <w:rPr>
          <w:sz w:val="28"/>
          <w:szCs w:val="28"/>
          <w:lang w:bidi="ru-RU"/>
        </w:rPr>
        <w:t>по общественно-политической работе</w:t>
      </w:r>
      <w:r w:rsidRPr="00271F52">
        <w:rPr>
          <w:sz w:val="28"/>
          <w:szCs w:val="28"/>
          <w:lang w:bidi="ru-RU"/>
        </w:rPr>
        <w:tab/>
        <w:t xml:space="preserve">      </w:t>
      </w:r>
      <w:r w:rsidRPr="00271F52">
        <w:rPr>
          <w:sz w:val="28"/>
          <w:szCs w:val="28"/>
        </w:rPr>
        <w:t xml:space="preserve">     </w:t>
      </w:r>
      <w:r w:rsidR="008D1A2B">
        <w:rPr>
          <w:sz w:val="28"/>
          <w:szCs w:val="28"/>
        </w:rPr>
        <w:t xml:space="preserve">подпись   </w:t>
      </w:r>
      <w:r w:rsidRPr="00271F52">
        <w:rPr>
          <w:sz w:val="28"/>
          <w:szCs w:val="28"/>
          <w:lang w:bidi="ru-RU"/>
        </w:rPr>
        <w:t xml:space="preserve">               В.В. Кыров</w:t>
      </w:r>
    </w:p>
    <w:p w14:paraId="5D01C623" w14:textId="77777777" w:rsidR="0075191A" w:rsidRPr="00271F52" w:rsidRDefault="0075191A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  <w:sectPr w:rsidR="0075191A" w:rsidRPr="00271F52" w:rsidSect="00F9052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44FAB7BA" w14:textId="77777777" w:rsidR="00B82092" w:rsidRPr="00271F52" w:rsidRDefault="00B97D24" w:rsidP="001D27D6">
      <w:pPr>
        <w:suppressAutoHyphens/>
        <w:autoSpaceDE w:val="0"/>
        <w:ind w:left="8931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  <w:bookmarkStart w:id="7" w:name="_Hlk117583772"/>
      <w:r w:rsidRPr="00271F52">
        <w:rPr>
          <w:rFonts w:eastAsia="Arial"/>
          <w:color w:val="000000" w:themeColor="text1"/>
          <w:sz w:val="28"/>
          <w:szCs w:val="28"/>
          <w:lang w:eastAsia="ar-SA"/>
        </w:rPr>
        <w:lastRenderedPageBreak/>
        <w:t xml:space="preserve">Приложение  1 </w:t>
      </w:r>
    </w:p>
    <w:p w14:paraId="21C235C6" w14:textId="152E64DD" w:rsidR="00B97D24" w:rsidRPr="00271F52" w:rsidRDefault="00B97D24" w:rsidP="001D27D6">
      <w:pPr>
        <w:suppressAutoHyphens/>
        <w:autoSpaceDE w:val="0"/>
        <w:ind w:left="8931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  <w:r w:rsidRPr="00271F52">
        <w:rPr>
          <w:rFonts w:eastAsia="Arial"/>
          <w:color w:val="000000" w:themeColor="text1"/>
          <w:sz w:val="28"/>
          <w:szCs w:val="28"/>
          <w:lang w:eastAsia="ar-SA"/>
        </w:rPr>
        <w:t>к постановлению</w:t>
      </w:r>
      <w:r w:rsidR="00B82092" w:rsidRPr="00271F52">
        <w:rPr>
          <w:rFonts w:eastAsia="Arial"/>
          <w:color w:val="000000" w:themeColor="text1"/>
          <w:sz w:val="28"/>
          <w:szCs w:val="28"/>
          <w:lang w:eastAsia="ar-SA"/>
        </w:rPr>
        <w:t xml:space="preserve"> </w:t>
      </w:r>
      <w:r w:rsidRPr="00271F52">
        <w:rPr>
          <w:rFonts w:eastAsia="Arial"/>
          <w:color w:val="000000" w:themeColor="text1"/>
          <w:sz w:val="28"/>
          <w:szCs w:val="28"/>
          <w:lang w:eastAsia="ar-SA"/>
        </w:rPr>
        <w:t xml:space="preserve">Администрации города Минусинска </w:t>
      </w:r>
    </w:p>
    <w:p w14:paraId="3295B9F5" w14:textId="0914126B" w:rsidR="00B97D24" w:rsidRPr="00271F52" w:rsidRDefault="00B97D24" w:rsidP="001D27D6">
      <w:pPr>
        <w:suppressAutoHyphens/>
        <w:autoSpaceDE w:val="0"/>
        <w:ind w:left="8931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  <w:r w:rsidRPr="00271F52">
        <w:rPr>
          <w:rFonts w:eastAsia="Arial"/>
          <w:color w:val="000000" w:themeColor="text1"/>
          <w:sz w:val="28"/>
          <w:szCs w:val="28"/>
          <w:lang w:eastAsia="ar-SA"/>
        </w:rPr>
        <w:t xml:space="preserve"> </w:t>
      </w:r>
      <w:r w:rsidR="008D1A2B">
        <w:rPr>
          <w:rFonts w:eastAsia="Arial"/>
          <w:color w:val="000000" w:themeColor="text1"/>
          <w:sz w:val="28"/>
          <w:szCs w:val="28"/>
          <w:lang w:eastAsia="ar-SA"/>
        </w:rPr>
        <w:t>от 29.12.2023 № АГ-2651-п</w:t>
      </w:r>
    </w:p>
    <w:p w14:paraId="350BBB5B" w14:textId="77777777" w:rsidR="00B97D24" w:rsidRPr="00271F52" w:rsidRDefault="00B97D24" w:rsidP="001D27D6">
      <w:pPr>
        <w:suppressAutoHyphens/>
        <w:autoSpaceDE w:val="0"/>
        <w:ind w:left="8931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</w:p>
    <w:p w14:paraId="51BFB9F1" w14:textId="7C403E95" w:rsidR="00B97D24" w:rsidRPr="00271F52" w:rsidRDefault="00B97D24" w:rsidP="001D27D6">
      <w:pPr>
        <w:suppressAutoHyphens/>
        <w:autoSpaceDE w:val="0"/>
        <w:ind w:left="8931"/>
        <w:outlineLvl w:val="2"/>
        <w:rPr>
          <w:rFonts w:eastAsia="Arial"/>
          <w:sz w:val="28"/>
          <w:szCs w:val="28"/>
          <w:lang w:eastAsia="ar-SA"/>
        </w:rPr>
      </w:pPr>
      <w:r w:rsidRPr="00271F52">
        <w:rPr>
          <w:rFonts w:eastAsia="Arial"/>
          <w:sz w:val="28"/>
          <w:szCs w:val="28"/>
          <w:lang w:eastAsia="ar-SA"/>
        </w:rPr>
        <w:t>Приложение 1</w:t>
      </w:r>
    </w:p>
    <w:p w14:paraId="434D38FA" w14:textId="77777777" w:rsidR="00B97D24" w:rsidRPr="00271F52" w:rsidRDefault="00B97D24" w:rsidP="001D27D6">
      <w:pPr>
        <w:ind w:left="8931"/>
        <w:jc w:val="both"/>
        <w:rPr>
          <w:sz w:val="28"/>
          <w:szCs w:val="28"/>
        </w:rPr>
      </w:pPr>
      <w:r w:rsidRPr="00271F52">
        <w:rPr>
          <w:sz w:val="28"/>
          <w:szCs w:val="28"/>
          <w:lang w:eastAsia="ar-SA"/>
        </w:rPr>
        <w:t xml:space="preserve">к муниципальной программе муниципального образования город Минусинск </w:t>
      </w:r>
      <w:r w:rsidRPr="00271F52">
        <w:rPr>
          <w:sz w:val="28"/>
          <w:szCs w:val="28"/>
        </w:rPr>
        <w:t>«Информационное общество муниципального образования город Минусинск»</w:t>
      </w:r>
    </w:p>
    <w:bookmarkEnd w:id="7"/>
    <w:p w14:paraId="048FB447" w14:textId="47ADCCB2" w:rsidR="00B97D24" w:rsidRPr="00271F52" w:rsidRDefault="00B97D24" w:rsidP="00B97D24">
      <w:pPr>
        <w:suppressAutoHyphens/>
        <w:autoSpaceDE w:val="0"/>
        <w:autoSpaceDN w:val="0"/>
        <w:adjustRightInd w:val="0"/>
        <w:ind w:left="6804"/>
        <w:rPr>
          <w:rFonts w:eastAsia="Arial"/>
          <w:sz w:val="26"/>
          <w:szCs w:val="26"/>
          <w:lang w:eastAsia="ar-SA"/>
        </w:rPr>
      </w:pPr>
    </w:p>
    <w:p w14:paraId="71929829" w14:textId="77777777" w:rsidR="00B97D24" w:rsidRPr="00271F52" w:rsidRDefault="00B97D24" w:rsidP="00B97D24">
      <w:pPr>
        <w:suppressAutoHyphens/>
        <w:autoSpaceDE w:val="0"/>
        <w:autoSpaceDN w:val="0"/>
        <w:adjustRightInd w:val="0"/>
        <w:ind w:left="6804"/>
        <w:rPr>
          <w:rFonts w:eastAsia="Arial"/>
          <w:sz w:val="26"/>
          <w:szCs w:val="26"/>
          <w:lang w:eastAsia="ar-SA"/>
        </w:rPr>
      </w:pPr>
    </w:p>
    <w:p w14:paraId="1803B906" w14:textId="77777777" w:rsidR="00B97D24" w:rsidRPr="00271F52" w:rsidRDefault="00B97D24" w:rsidP="00B97D24">
      <w:pPr>
        <w:suppressAutoHyphens/>
        <w:jc w:val="center"/>
        <w:rPr>
          <w:color w:val="000000"/>
          <w:sz w:val="28"/>
          <w:szCs w:val="28"/>
          <w:lang w:eastAsia="ar-SA"/>
        </w:rPr>
      </w:pPr>
      <w:bookmarkStart w:id="8" w:name="_Hlk151375073"/>
      <w:r w:rsidRPr="00271F52">
        <w:rPr>
          <w:color w:val="000000"/>
          <w:sz w:val="28"/>
          <w:szCs w:val="28"/>
          <w:lang w:eastAsia="ar-SA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</w:t>
      </w:r>
    </w:p>
    <w:tbl>
      <w:tblPr>
        <w:tblpPr w:leftFromText="180" w:rightFromText="180" w:vertAnchor="text" w:horzAnchor="margin" w:tblpXSpec="center" w:tblpY="559"/>
        <w:tblW w:w="1516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"/>
        <w:gridCol w:w="4550"/>
        <w:gridCol w:w="1131"/>
        <w:gridCol w:w="1272"/>
        <w:gridCol w:w="1799"/>
        <w:gridCol w:w="1942"/>
        <w:gridCol w:w="1080"/>
        <w:gridCol w:w="943"/>
        <w:gridCol w:w="991"/>
        <w:gridCol w:w="1043"/>
      </w:tblGrid>
      <w:tr w:rsidR="00B97D24" w:rsidRPr="00271F52" w14:paraId="1AF89274" w14:textId="77777777" w:rsidTr="00C33AE2">
        <w:trPr>
          <w:cantSplit/>
          <w:trHeight w:val="248"/>
          <w:jc w:val="center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bookmarkEnd w:id="8"/>
          <w:p w14:paraId="61DDDB9E" w14:textId="77777777" w:rsidR="00B97D24" w:rsidRPr="00271F52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 xml:space="preserve">№  </w:t>
            </w:r>
            <w:r w:rsidRPr="00271F52">
              <w:rPr>
                <w:rFonts w:eastAsia="Arial"/>
                <w:color w:val="000000"/>
                <w:lang w:eastAsia="ar-SA"/>
              </w:rPr>
              <w:br/>
              <w:t>п/п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F1E55" w14:textId="77777777" w:rsidR="00B97D24" w:rsidRPr="00271F52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B65DD" w14:textId="77777777" w:rsidR="00B97D24" w:rsidRPr="00271F52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Единица</w:t>
            </w:r>
            <w:r w:rsidRPr="00271F52">
              <w:rPr>
                <w:rFonts w:eastAsia="Arial"/>
                <w:color w:val="000000"/>
                <w:lang w:eastAsia="ar-SA"/>
              </w:rPr>
              <w:br/>
              <w:t>измерения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FB7F5" w14:textId="77777777" w:rsidR="00B97D24" w:rsidRPr="00271F52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 xml:space="preserve">Вес показателя результативности </w:t>
            </w:r>
            <w:r w:rsidRPr="00271F52">
              <w:rPr>
                <w:rFonts w:eastAsia="Arial"/>
                <w:color w:val="000000"/>
                <w:lang w:eastAsia="ar-SA"/>
              </w:rPr>
              <w:br/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128C4" w14:textId="77777777" w:rsidR="00B97D24" w:rsidRPr="00271F52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 xml:space="preserve">Источник </w:t>
            </w:r>
            <w:r w:rsidRPr="00271F52">
              <w:rPr>
                <w:rFonts w:eastAsia="Arial"/>
                <w:color w:val="000000"/>
                <w:lang w:eastAsia="ar-SA"/>
              </w:rPr>
              <w:br/>
              <w:t>информации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C5BD4B" w14:textId="77777777" w:rsidR="00B97D24" w:rsidRPr="00271F52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FBDB22" w14:textId="77777777" w:rsidR="00B97D24" w:rsidRPr="00271F52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2022 год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128EFA" w14:textId="77777777" w:rsidR="00B97D24" w:rsidRPr="00271F52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2023 год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03EEAD" w14:textId="77777777" w:rsidR="00B97D24" w:rsidRPr="00271F52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2024 год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BA227" w14:textId="77777777" w:rsidR="00B97D24" w:rsidRPr="00271F52" w:rsidRDefault="00B97D24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2025 год</w:t>
            </w:r>
          </w:p>
        </w:tc>
      </w:tr>
      <w:tr w:rsidR="00C33AE2" w:rsidRPr="00271F52" w14:paraId="37C650BC" w14:textId="77777777" w:rsidTr="0068060B">
        <w:trPr>
          <w:cantSplit/>
          <w:trHeight w:val="248"/>
          <w:jc w:val="center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72F5A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1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066EA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2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8E2F9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3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81445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4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E5C2D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5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4324A2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31638D9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7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E11F1C" w14:textId="752B7B6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8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736137" w14:textId="202A0572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9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657857" w14:textId="66BADF52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10</w:t>
            </w:r>
          </w:p>
        </w:tc>
      </w:tr>
      <w:tr w:rsidR="00C33AE2" w:rsidRPr="00271F52" w14:paraId="3C8A2140" w14:textId="77777777" w:rsidTr="00C33AE2">
        <w:trPr>
          <w:cantSplit/>
          <w:trHeight w:val="248"/>
          <w:jc w:val="center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41FCD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1</w:t>
            </w:r>
          </w:p>
        </w:tc>
        <w:tc>
          <w:tcPr>
            <w:tcW w:w="147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514DDB3" w14:textId="301D87B5" w:rsidR="00C33AE2" w:rsidRPr="00271F52" w:rsidRDefault="00C33AE2" w:rsidP="00C33AE2">
            <w:pPr>
              <w:suppressAutoHyphens/>
              <w:autoSpaceDE w:val="0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 xml:space="preserve">                                   Муниципальная программа </w:t>
            </w:r>
            <w:r w:rsidR="00984A49" w:rsidRPr="00271F52">
              <w:rPr>
                <w:rFonts w:eastAsia="Arial"/>
                <w:color w:val="000000"/>
                <w:lang w:eastAsia="ar-SA"/>
              </w:rPr>
              <w:t>«</w:t>
            </w:r>
            <w:r w:rsidRPr="00271F52">
              <w:rPr>
                <w:color w:val="000000"/>
              </w:rPr>
              <w:t>Информационное общество муниципального образования город Минусинск</w:t>
            </w:r>
            <w:r w:rsidR="00984A49" w:rsidRPr="00271F52">
              <w:rPr>
                <w:color w:val="000000"/>
              </w:rPr>
              <w:t>»</w:t>
            </w:r>
          </w:p>
        </w:tc>
      </w:tr>
      <w:tr w:rsidR="00C33AE2" w:rsidRPr="00271F52" w14:paraId="293B0391" w14:textId="77777777" w:rsidTr="00C33AE2">
        <w:trPr>
          <w:cantSplit/>
          <w:trHeight w:val="248"/>
          <w:jc w:val="center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A6C98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2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894BC9D" w14:textId="77777777" w:rsidR="00C33AE2" w:rsidRPr="00271F52" w:rsidRDefault="00C33AE2" w:rsidP="00C33AE2">
            <w:pPr>
              <w:suppressAutoHyphens/>
              <w:autoSpaceDE w:val="0"/>
              <w:rPr>
                <w:rFonts w:eastAsia="Arial"/>
                <w:color w:val="000000"/>
                <w:lang w:eastAsia="en-US"/>
              </w:rPr>
            </w:pPr>
            <w:r w:rsidRPr="00271F52">
              <w:rPr>
                <w:rFonts w:eastAsia="Arial"/>
                <w:color w:val="000000"/>
                <w:lang w:eastAsia="en-US"/>
              </w:rPr>
              <w:t>Целевой индикатор 1</w:t>
            </w:r>
          </w:p>
          <w:p w14:paraId="2D14B21F" w14:textId="77777777" w:rsidR="00C33AE2" w:rsidRPr="00271F52" w:rsidRDefault="00C33AE2" w:rsidP="00C33AE2">
            <w:pPr>
              <w:suppressAutoHyphens/>
              <w:autoSpaceDE w:val="0"/>
              <w:rPr>
                <w:rFonts w:eastAsia="Arial"/>
                <w:color w:val="000000"/>
                <w:lang w:eastAsia="en-US"/>
              </w:rPr>
            </w:pPr>
          </w:p>
          <w:p w14:paraId="0E0215FF" w14:textId="77777777" w:rsidR="00C33AE2" w:rsidRPr="00271F52" w:rsidRDefault="00C33AE2" w:rsidP="00C33AE2">
            <w:pPr>
              <w:keepNext/>
              <w:keepLines/>
              <w:shd w:val="clear" w:color="auto" w:fill="FFFFFF"/>
              <w:ind w:left="-18"/>
              <w:rPr>
                <w:color w:val="000000"/>
              </w:rPr>
            </w:pPr>
            <w:r w:rsidRPr="00271F52">
              <w:rPr>
                <w:color w:val="000000"/>
              </w:rPr>
              <w:t>Уровень удовлетворенности граждан качеством информирования населения о деятельности ОМСУ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1129D19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процент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2218A2B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</w:p>
          <w:p w14:paraId="1BBE7568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х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4AAD74B" w14:textId="27552775" w:rsidR="00C33AE2" w:rsidRPr="00271F52" w:rsidRDefault="00C33AE2" w:rsidP="00C33AE2">
            <w:pPr>
              <w:rPr>
                <w:color w:val="000000"/>
              </w:rPr>
            </w:pPr>
            <w:r w:rsidRPr="00271F52">
              <w:rPr>
                <w:color w:val="000000"/>
              </w:rPr>
              <w:t>Опрос удовлетворенности в сети Интернет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9124125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по итогам года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C5A0DAC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27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5CB422C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30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1B65EC9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не менее 30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C5F25D4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не менее 30</w:t>
            </w:r>
          </w:p>
        </w:tc>
      </w:tr>
      <w:tr w:rsidR="00C33AE2" w:rsidRPr="00271F52" w14:paraId="521CCB3B" w14:textId="77777777" w:rsidTr="00C33AE2">
        <w:trPr>
          <w:cantSplit/>
          <w:trHeight w:val="248"/>
          <w:jc w:val="center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4AB70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3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631D8C1" w14:textId="77777777" w:rsidR="00C33AE2" w:rsidRPr="00271F52" w:rsidRDefault="00C33AE2" w:rsidP="00C33A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Arial"/>
                <w:color w:val="000000"/>
                <w:lang w:eastAsia="en-US"/>
              </w:rPr>
            </w:pPr>
            <w:r w:rsidRPr="00271F52">
              <w:rPr>
                <w:rFonts w:eastAsia="Arial"/>
                <w:color w:val="000000"/>
                <w:lang w:eastAsia="en-US"/>
              </w:rPr>
              <w:t xml:space="preserve">Целевой индикатор 2 </w:t>
            </w:r>
          </w:p>
          <w:p w14:paraId="015541A1" w14:textId="77777777" w:rsidR="00C33AE2" w:rsidRPr="00271F52" w:rsidRDefault="00C33AE2" w:rsidP="00C33AE2">
            <w:pPr>
              <w:jc w:val="both"/>
              <w:rPr>
                <w:color w:val="000000"/>
              </w:rPr>
            </w:pPr>
          </w:p>
          <w:p w14:paraId="3EC364FA" w14:textId="12E7FE65" w:rsidR="00C33AE2" w:rsidRPr="00271F52" w:rsidRDefault="00C33AE2" w:rsidP="00C33AE2">
            <w:pPr>
              <w:rPr>
                <w:rFonts w:eastAsia="Arial"/>
                <w:color w:val="000000"/>
                <w:lang w:eastAsia="en-US"/>
              </w:rPr>
            </w:pPr>
            <w:r w:rsidRPr="00271F52">
              <w:rPr>
                <w:color w:val="000000"/>
              </w:rPr>
              <w:t>Количество ТОС, осуществляющих свою деятельность на территории города Минусинска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9059A18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Ед.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6F576C5" w14:textId="77777777" w:rsidR="00C33AE2" w:rsidRPr="00271F52" w:rsidRDefault="00C33AE2" w:rsidP="00C33AE2">
            <w:pPr>
              <w:suppressAutoHyphens/>
              <w:jc w:val="center"/>
              <w:rPr>
                <w:rFonts w:eastAsia="Arial"/>
                <w:color w:val="000000"/>
                <w:lang w:eastAsia="en-US"/>
              </w:rPr>
            </w:pPr>
          </w:p>
          <w:p w14:paraId="61DA1431" w14:textId="77777777" w:rsidR="00C33AE2" w:rsidRPr="00271F52" w:rsidRDefault="00C33AE2" w:rsidP="00C33AE2">
            <w:pPr>
              <w:suppressAutoHyphens/>
              <w:jc w:val="center"/>
              <w:rPr>
                <w:rFonts w:eastAsia="Arial"/>
                <w:color w:val="000000"/>
                <w:lang w:eastAsia="en-US"/>
              </w:rPr>
            </w:pPr>
            <w:r w:rsidRPr="00271F52">
              <w:rPr>
                <w:rFonts w:eastAsia="Arial"/>
                <w:color w:val="000000"/>
                <w:lang w:eastAsia="en-US"/>
              </w:rPr>
              <w:t>х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6459796" w14:textId="69F3B804" w:rsidR="00C33AE2" w:rsidRPr="00271F52" w:rsidRDefault="00C33AE2" w:rsidP="00C33AE2">
            <w:pPr>
              <w:rPr>
                <w:color w:val="000000"/>
              </w:rPr>
            </w:pPr>
            <w:r w:rsidRPr="00271F52">
              <w:rPr>
                <w:color w:val="000000"/>
              </w:rPr>
              <w:t>Результаты опросов, проводимых Администрацией города Минусинска в сети Интернет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6D50BAB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271F52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62D5F1D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5A693A8" w14:textId="7CCE060C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27B6FBE" w14:textId="63385868" w:rsidR="00C33AE2" w:rsidRPr="00271F52" w:rsidRDefault="00C33AE2" w:rsidP="00C33AE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не менее 5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47AB273" w14:textId="018C2A76" w:rsidR="00C33AE2" w:rsidRPr="00271F52" w:rsidRDefault="00C33AE2" w:rsidP="00C33AE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не менее 7</w:t>
            </w:r>
          </w:p>
        </w:tc>
      </w:tr>
      <w:tr w:rsidR="00C33AE2" w:rsidRPr="00271F52" w14:paraId="0474A4E7" w14:textId="77777777" w:rsidTr="00C33AE2">
        <w:trPr>
          <w:cantSplit/>
          <w:trHeight w:val="248"/>
          <w:jc w:val="center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D6E07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lastRenderedPageBreak/>
              <w:t>4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A80AD" w14:textId="77777777" w:rsidR="00C33AE2" w:rsidRPr="00271F52" w:rsidRDefault="00C33AE2" w:rsidP="00C33AE2">
            <w:pPr>
              <w:widowControl w:val="0"/>
              <w:suppressAutoHyphens/>
              <w:autoSpaceDE w:val="0"/>
              <w:jc w:val="both"/>
              <w:rPr>
                <w:color w:val="000000"/>
                <w:lang w:eastAsia="en-US"/>
              </w:rPr>
            </w:pPr>
            <w:r w:rsidRPr="00271F52">
              <w:rPr>
                <w:color w:val="000000"/>
                <w:lang w:eastAsia="en-US"/>
              </w:rPr>
              <w:t xml:space="preserve">Целевой индикатор 3 </w:t>
            </w:r>
          </w:p>
          <w:p w14:paraId="712831AE" w14:textId="77777777" w:rsidR="00C33AE2" w:rsidRPr="00271F52" w:rsidRDefault="00C33AE2" w:rsidP="00C33AE2">
            <w:pPr>
              <w:widowControl w:val="0"/>
              <w:suppressAutoHyphens/>
              <w:autoSpaceDE w:val="0"/>
              <w:jc w:val="both"/>
              <w:rPr>
                <w:color w:val="000000"/>
                <w:lang w:eastAsia="en-US"/>
              </w:rPr>
            </w:pPr>
          </w:p>
          <w:p w14:paraId="2FFFE4C7" w14:textId="2E06C391" w:rsidR="00C33AE2" w:rsidRPr="00271F52" w:rsidRDefault="00C33AE2" w:rsidP="00C33AE2">
            <w:pPr>
              <w:jc w:val="both"/>
              <w:rPr>
                <w:color w:val="000000"/>
              </w:rPr>
            </w:pPr>
            <w:r w:rsidRPr="00271F52">
              <w:rPr>
                <w:color w:val="000000"/>
              </w:rPr>
              <w:t xml:space="preserve">Количество информационных материалов о деятельности СОНКО в печатных и электронных СМИ, соцсетях 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8769F" w14:textId="5489661E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en-US"/>
              </w:rPr>
              <w:t>Ед.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9B974" w14:textId="4C999F30" w:rsidR="00C33AE2" w:rsidRPr="00271F52" w:rsidRDefault="00C33AE2" w:rsidP="00C33AE2">
            <w:pPr>
              <w:widowControl w:val="0"/>
              <w:suppressAutoHyphens/>
              <w:autoSpaceDE w:val="0"/>
              <w:jc w:val="center"/>
              <w:rPr>
                <w:bCs/>
                <w:color w:val="000000"/>
                <w:lang w:eastAsia="ar-SA"/>
              </w:rPr>
            </w:pPr>
            <w:r w:rsidRPr="00271F52">
              <w:rPr>
                <w:bCs/>
                <w:color w:val="000000"/>
                <w:lang w:eastAsia="ar-SA"/>
              </w:rPr>
              <w:t>х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C8284" w14:textId="166E3FE9" w:rsidR="00C33AE2" w:rsidRPr="00271F52" w:rsidRDefault="00C33AE2" w:rsidP="00C33AE2">
            <w:pPr>
              <w:rPr>
                <w:color w:val="000000"/>
              </w:rPr>
            </w:pPr>
            <w:r w:rsidRPr="00271F52">
              <w:rPr>
                <w:color w:val="000000"/>
              </w:rPr>
              <w:t>Отчет по соглашению с Агентством молодежной политики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7C098" w14:textId="3930E694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DE45B5E" w14:textId="240A9EE6" w:rsidR="00C33AE2" w:rsidRPr="00271F52" w:rsidRDefault="00C33AE2" w:rsidP="00C33AE2">
            <w:pPr>
              <w:jc w:val="center"/>
              <w:rPr>
                <w:color w:val="000000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30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C91D7F3" w14:textId="467E9CF2" w:rsidR="00C33AE2" w:rsidRPr="00271F52" w:rsidRDefault="00C33AE2" w:rsidP="00C33AE2">
            <w:pPr>
              <w:jc w:val="center"/>
              <w:rPr>
                <w:color w:val="000000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30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21664F6" w14:textId="0257BD05" w:rsidR="00C33AE2" w:rsidRPr="00271F52" w:rsidRDefault="00C33AE2" w:rsidP="00C33AE2">
            <w:pPr>
              <w:jc w:val="center"/>
              <w:rPr>
                <w:color w:val="000000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30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02C097C" w14:textId="7AFB18C4" w:rsidR="00C33AE2" w:rsidRPr="00271F52" w:rsidRDefault="00C33AE2" w:rsidP="00C33AE2">
            <w:pPr>
              <w:jc w:val="center"/>
              <w:rPr>
                <w:color w:val="000000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30</w:t>
            </w:r>
          </w:p>
        </w:tc>
      </w:tr>
      <w:tr w:rsidR="00C33AE2" w:rsidRPr="00271F52" w14:paraId="6D786E7A" w14:textId="77777777" w:rsidTr="00C33AE2">
        <w:trPr>
          <w:cantSplit/>
          <w:trHeight w:val="248"/>
          <w:jc w:val="center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6F701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5</w:t>
            </w:r>
          </w:p>
        </w:tc>
        <w:tc>
          <w:tcPr>
            <w:tcW w:w="147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EA6F8" w14:textId="77777777" w:rsidR="00C33AE2" w:rsidRPr="00271F52" w:rsidRDefault="00C33AE2" w:rsidP="00C33AE2">
            <w:pPr>
              <w:jc w:val="both"/>
              <w:rPr>
                <w:color w:val="000000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 xml:space="preserve">                                   Подпрограмма 1 </w:t>
            </w:r>
            <w:r w:rsidRPr="00271F52">
              <w:rPr>
                <w:color w:val="000000"/>
              </w:rPr>
              <w:t>Развитие информационного общества</w:t>
            </w:r>
          </w:p>
        </w:tc>
      </w:tr>
      <w:tr w:rsidR="00C33AE2" w:rsidRPr="00271F52" w14:paraId="73283D46" w14:textId="77777777" w:rsidTr="00C33AE2">
        <w:trPr>
          <w:cantSplit/>
          <w:trHeight w:val="248"/>
          <w:jc w:val="center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33E39" w14:textId="77777777" w:rsidR="00C33AE2" w:rsidRPr="00271F52" w:rsidRDefault="00C33AE2" w:rsidP="00C33AE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6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6ECF3" w14:textId="77777777" w:rsidR="00C33AE2" w:rsidRPr="00271F52" w:rsidRDefault="00C33AE2" w:rsidP="00C33AE2">
            <w:pPr>
              <w:suppressAutoHyphens/>
              <w:autoSpaceDE w:val="0"/>
              <w:autoSpaceDN w:val="0"/>
              <w:adjustRightInd w:val="0"/>
              <w:rPr>
                <w:rFonts w:eastAsia="Arial"/>
                <w:color w:val="000000"/>
                <w:lang w:eastAsia="en-US"/>
              </w:rPr>
            </w:pPr>
            <w:r w:rsidRPr="00271F52">
              <w:rPr>
                <w:rFonts w:eastAsia="Arial"/>
                <w:color w:val="000000"/>
                <w:lang w:eastAsia="en-US"/>
              </w:rPr>
              <w:t xml:space="preserve">Показатель результативности 1 </w:t>
            </w:r>
          </w:p>
          <w:p w14:paraId="1E1CCA65" w14:textId="77777777" w:rsidR="00C33AE2" w:rsidRPr="00271F52" w:rsidRDefault="00C33AE2" w:rsidP="00C33AE2">
            <w:pPr>
              <w:suppressAutoHyphens/>
              <w:autoSpaceDE w:val="0"/>
              <w:autoSpaceDN w:val="0"/>
              <w:adjustRightInd w:val="0"/>
              <w:rPr>
                <w:rFonts w:eastAsia="Arial"/>
                <w:color w:val="000000"/>
                <w:lang w:eastAsia="en-US"/>
              </w:rPr>
            </w:pPr>
          </w:p>
          <w:p w14:paraId="518D4D4C" w14:textId="77777777" w:rsidR="00C33AE2" w:rsidRPr="00271F52" w:rsidRDefault="00C33AE2" w:rsidP="00C33AE2">
            <w:pPr>
              <w:suppressAutoHyphens/>
              <w:autoSpaceDE w:val="0"/>
              <w:autoSpaceDN w:val="0"/>
              <w:adjustRightInd w:val="0"/>
              <w:rPr>
                <w:rFonts w:eastAsia="Arial"/>
                <w:color w:val="000000"/>
                <w:lang w:eastAsia="en-US"/>
              </w:rPr>
            </w:pPr>
            <w:r w:rsidRPr="00271F52">
              <w:rPr>
                <w:color w:val="000000"/>
              </w:rPr>
              <w:t xml:space="preserve">Количество видеосюжетов, информационных материалов в СМИ, баннеров социальной рекламы, </w:t>
            </w:r>
            <w:r w:rsidRPr="00271F52">
              <w:rPr>
                <w:color w:val="000000"/>
                <w:lang w:eastAsia="en-US"/>
              </w:rPr>
              <w:t>полиграфической продукции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B36D3" w14:textId="77777777" w:rsidR="00C33AE2" w:rsidRPr="00271F52" w:rsidRDefault="00C33AE2" w:rsidP="00C33AE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271F52">
              <w:rPr>
                <w:rFonts w:eastAsia="Arial"/>
                <w:color w:val="000000"/>
                <w:lang w:eastAsia="en-US"/>
              </w:rPr>
              <w:t>Ед.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30ACD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271F52">
              <w:rPr>
                <w:rFonts w:eastAsia="Arial"/>
                <w:color w:val="000000"/>
                <w:lang w:eastAsia="en-US"/>
              </w:rPr>
              <w:t>0,25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2459F" w14:textId="39F5F9C8" w:rsidR="00C33AE2" w:rsidRPr="00271F52" w:rsidRDefault="00C33AE2" w:rsidP="00C33AE2">
            <w:pPr>
              <w:rPr>
                <w:color w:val="000000"/>
              </w:rPr>
            </w:pPr>
            <w:r w:rsidRPr="00271F52">
              <w:rPr>
                <w:color w:val="000000"/>
              </w:rPr>
              <w:t>Оборотно-сальдовая ведомость по муниципальным контрактам, заключенным в рамках программы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5B4DB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271F52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83C6D" w14:textId="77777777" w:rsidR="00C33AE2" w:rsidRPr="00271F52" w:rsidRDefault="00C33AE2" w:rsidP="00C33AE2">
            <w:pPr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 xml:space="preserve">10 000 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7732000" w14:textId="2F5192A7" w:rsidR="00C33AE2" w:rsidRPr="00271F52" w:rsidRDefault="00C33AE2" w:rsidP="00C33AE2">
            <w:pPr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10 000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69F8A53" w14:textId="77777777" w:rsidR="00C33AE2" w:rsidRPr="00271F52" w:rsidRDefault="00C33AE2" w:rsidP="00C33AE2">
            <w:pPr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 xml:space="preserve">не менее </w:t>
            </w:r>
          </w:p>
          <w:p w14:paraId="718A6253" w14:textId="77777777" w:rsidR="00C33AE2" w:rsidRPr="00271F52" w:rsidRDefault="00C33AE2" w:rsidP="00C33AE2">
            <w:pPr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10 000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4EAF1A0" w14:textId="77777777" w:rsidR="00C33AE2" w:rsidRPr="00271F52" w:rsidRDefault="00C33AE2" w:rsidP="00C33AE2">
            <w:pPr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 xml:space="preserve">не менее </w:t>
            </w:r>
          </w:p>
          <w:p w14:paraId="2444817C" w14:textId="77777777" w:rsidR="00C33AE2" w:rsidRPr="00271F52" w:rsidRDefault="00C33AE2" w:rsidP="00C33AE2">
            <w:pPr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10 000</w:t>
            </w:r>
          </w:p>
        </w:tc>
      </w:tr>
      <w:tr w:rsidR="00C33AE2" w:rsidRPr="00271F52" w14:paraId="3E3AD75E" w14:textId="77777777" w:rsidTr="00C33AE2">
        <w:trPr>
          <w:cantSplit/>
          <w:trHeight w:val="293"/>
          <w:jc w:val="center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38E5A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7</w:t>
            </w:r>
          </w:p>
        </w:tc>
        <w:tc>
          <w:tcPr>
            <w:tcW w:w="147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91081" w14:textId="77777777" w:rsidR="00C33AE2" w:rsidRPr="00271F52" w:rsidRDefault="00C33AE2" w:rsidP="00C33AE2">
            <w:pPr>
              <w:rPr>
                <w:color w:val="000000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 xml:space="preserve">                                    Подпрограмма. 2 </w:t>
            </w:r>
            <w:r w:rsidRPr="00271F52">
              <w:rPr>
                <w:color w:val="000000"/>
              </w:rPr>
              <w:t>Развитие гражданского общества</w:t>
            </w:r>
          </w:p>
        </w:tc>
      </w:tr>
      <w:tr w:rsidR="00C33AE2" w:rsidRPr="00271F52" w14:paraId="2E27D991" w14:textId="77777777" w:rsidTr="00C33AE2">
        <w:trPr>
          <w:cantSplit/>
          <w:trHeight w:val="497"/>
          <w:jc w:val="center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4F4F5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8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6439B" w14:textId="77777777" w:rsidR="00C33AE2" w:rsidRPr="00271F52" w:rsidRDefault="00C33AE2" w:rsidP="00C33AE2">
            <w:pPr>
              <w:rPr>
                <w:color w:val="000000"/>
                <w:lang w:eastAsia="en-US"/>
              </w:rPr>
            </w:pPr>
            <w:r w:rsidRPr="00271F52">
              <w:rPr>
                <w:color w:val="000000"/>
                <w:lang w:eastAsia="en-US"/>
              </w:rPr>
              <w:t xml:space="preserve">Показатель результативности 1 </w:t>
            </w:r>
          </w:p>
          <w:p w14:paraId="3F2C5AAA" w14:textId="77777777" w:rsidR="00C33AE2" w:rsidRPr="00271F52" w:rsidRDefault="00C33AE2" w:rsidP="00C33AE2">
            <w:pPr>
              <w:rPr>
                <w:color w:val="000000"/>
              </w:rPr>
            </w:pPr>
          </w:p>
          <w:p w14:paraId="02AB7DA5" w14:textId="7B153BE6" w:rsidR="00C33AE2" w:rsidRPr="00271F52" w:rsidRDefault="00C33AE2" w:rsidP="00C33AE2">
            <w:pPr>
              <w:rPr>
                <w:color w:val="000000"/>
              </w:rPr>
            </w:pPr>
            <w:r w:rsidRPr="00271F52">
              <w:rPr>
                <w:color w:val="000000"/>
              </w:rPr>
              <w:t xml:space="preserve">Количество проектов, реализованных ТОС г. Минусинска 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FD213" w14:textId="77777777" w:rsidR="00C33AE2" w:rsidRPr="00271F52" w:rsidRDefault="00C33AE2" w:rsidP="00C33AE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271F52">
              <w:rPr>
                <w:rFonts w:eastAsia="Arial"/>
                <w:color w:val="000000"/>
                <w:lang w:eastAsia="en-US"/>
              </w:rPr>
              <w:t>Ед.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AE00B" w14:textId="77777777" w:rsidR="00C33AE2" w:rsidRPr="00271F52" w:rsidRDefault="00C33AE2" w:rsidP="00C33AE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271F52">
              <w:rPr>
                <w:rFonts w:eastAsia="Arial"/>
                <w:color w:val="000000"/>
                <w:lang w:eastAsia="en-US"/>
              </w:rPr>
              <w:t>0,25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1FF39" w14:textId="4E3DC892" w:rsidR="00C33AE2" w:rsidRPr="00271F52" w:rsidRDefault="00C33AE2" w:rsidP="00C33AE2">
            <w:pPr>
              <w:widowControl w:val="0"/>
              <w:suppressAutoHyphens/>
              <w:autoSpaceDE w:val="0"/>
              <w:rPr>
                <w:rFonts w:eastAsia="Arial"/>
                <w:color w:val="000000"/>
                <w:lang w:eastAsia="en-US"/>
              </w:rPr>
            </w:pPr>
            <w:r w:rsidRPr="00271F52">
              <w:rPr>
                <w:rFonts w:eastAsia="Arial"/>
                <w:color w:val="000000"/>
                <w:lang w:eastAsia="en-US"/>
              </w:rPr>
              <w:t>Отчет по запросу Совета муниципальных образований Красноярского края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8F45D" w14:textId="77777777" w:rsidR="00C33AE2" w:rsidRPr="00271F52" w:rsidRDefault="00C33AE2" w:rsidP="00C33AE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271F52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29378A3" w14:textId="5B511340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1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E87F1C8" w14:textId="06CAF8EB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1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0538D6D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не менее 1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656D88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не менее 1</w:t>
            </w:r>
          </w:p>
        </w:tc>
      </w:tr>
      <w:tr w:rsidR="00C33AE2" w:rsidRPr="00271F52" w14:paraId="28DCD73B" w14:textId="77777777" w:rsidTr="00C33AE2">
        <w:trPr>
          <w:cantSplit/>
          <w:trHeight w:val="294"/>
          <w:jc w:val="center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25D60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9</w:t>
            </w:r>
          </w:p>
        </w:tc>
        <w:tc>
          <w:tcPr>
            <w:tcW w:w="1475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51394" w14:textId="7026DCC5" w:rsidR="00C33AE2" w:rsidRPr="00271F52" w:rsidRDefault="00C33AE2" w:rsidP="00C33AE2">
            <w:pPr>
              <w:rPr>
                <w:color w:val="000000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 xml:space="preserve">                                   Подпрограмма. 3 </w:t>
            </w:r>
            <w:r w:rsidRPr="00271F52">
              <w:rPr>
                <w:rFonts w:eastAsia="SimSun"/>
                <w:color w:val="000000"/>
                <w:kern w:val="2"/>
                <w:lang w:eastAsia="ar-SA"/>
              </w:rPr>
              <w:t>Поддержка социально ориентированных некоммерческих организаций г. Минусинска</w:t>
            </w:r>
          </w:p>
        </w:tc>
      </w:tr>
      <w:tr w:rsidR="00C33AE2" w:rsidRPr="00271F52" w14:paraId="5B2C11F0" w14:textId="77777777" w:rsidTr="00C33AE2">
        <w:trPr>
          <w:cantSplit/>
          <w:trHeight w:val="270"/>
          <w:jc w:val="center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12FA" w14:textId="2273BCE5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10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B70E809" w14:textId="0614E308" w:rsidR="00C33AE2" w:rsidRPr="00271F52" w:rsidRDefault="00C33AE2" w:rsidP="00C33AE2">
            <w:pPr>
              <w:widowControl w:val="0"/>
              <w:suppressAutoHyphens/>
              <w:autoSpaceDE w:val="0"/>
              <w:jc w:val="both"/>
              <w:rPr>
                <w:color w:val="000000"/>
                <w:lang w:eastAsia="en-US"/>
              </w:rPr>
            </w:pPr>
            <w:r w:rsidRPr="00271F52">
              <w:rPr>
                <w:color w:val="000000"/>
                <w:lang w:eastAsia="en-US"/>
              </w:rPr>
              <w:t>Показатель результативности 1</w:t>
            </w:r>
          </w:p>
          <w:p w14:paraId="43ED0E13" w14:textId="77777777" w:rsidR="00C33AE2" w:rsidRPr="00271F52" w:rsidRDefault="00C33AE2" w:rsidP="00C33AE2">
            <w:pPr>
              <w:jc w:val="both"/>
              <w:rPr>
                <w:color w:val="000000"/>
              </w:rPr>
            </w:pPr>
          </w:p>
          <w:p w14:paraId="72F3F51B" w14:textId="7841C298" w:rsidR="00C33AE2" w:rsidRPr="00271F52" w:rsidRDefault="00C33AE2" w:rsidP="00C33AE2">
            <w:pPr>
              <w:widowControl w:val="0"/>
              <w:suppressAutoHyphens/>
              <w:autoSpaceDE w:val="0"/>
              <w:jc w:val="both"/>
              <w:rPr>
                <w:color w:val="000000"/>
                <w:lang w:eastAsia="en-US"/>
              </w:rPr>
            </w:pPr>
            <w:r w:rsidRPr="00271F52">
              <w:rPr>
                <w:color w:val="000000"/>
              </w:rPr>
              <w:t>количество СОНКО города Минусинска, получивших финансовую поддержку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40F096B" w14:textId="0DD33D4E" w:rsidR="00C33AE2" w:rsidRPr="00271F52" w:rsidRDefault="00C33AE2" w:rsidP="00C33AE2">
            <w:pPr>
              <w:jc w:val="center"/>
              <w:rPr>
                <w:rFonts w:eastAsia="Arial"/>
                <w:color w:val="000000"/>
                <w:lang w:eastAsia="en-US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Ед.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FE9040C" w14:textId="33A7EF71" w:rsidR="00C33AE2" w:rsidRPr="00271F52" w:rsidRDefault="00C33AE2" w:rsidP="00C33AE2">
            <w:pPr>
              <w:widowControl w:val="0"/>
              <w:suppressAutoHyphens/>
              <w:autoSpaceDE w:val="0"/>
              <w:jc w:val="center"/>
              <w:rPr>
                <w:bCs/>
                <w:color w:val="000000"/>
                <w:lang w:eastAsia="ar-SA"/>
              </w:rPr>
            </w:pPr>
            <w:r w:rsidRPr="00271F52">
              <w:rPr>
                <w:bCs/>
                <w:color w:val="000000"/>
                <w:lang w:eastAsia="ar-SA"/>
              </w:rPr>
              <w:t>0,25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94D0059" w14:textId="737D6439" w:rsidR="00C33AE2" w:rsidRPr="00271F52" w:rsidRDefault="00C33AE2" w:rsidP="00C33AE2">
            <w:pPr>
              <w:rPr>
                <w:color w:val="000000"/>
              </w:rPr>
            </w:pPr>
            <w:r w:rsidRPr="00271F52">
              <w:rPr>
                <w:color w:val="000000"/>
              </w:rPr>
              <w:t>Отчет по соглашению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1334D1" w14:textId="0016A652" w:rsidR="00C33AE2" w:rsidRPr="00271F52" w:rsidRDefault="00C33AE2" w:rsidP="00C33AE2">
            <w:pPr>
              <w:jc w:val="center"/>
              <w:rPr>
                <w:rFonts w:eastAsia="Arial"/>
                <w:color w:val="000000"/>
                <w:lang w:eastAsia="en-US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по итогам года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DDE11A3" w14:textId="7FF74A10" w:rsidR="00C33AE2" w:rsidRPr="00271F52" w:rsidRDefault="00C33AE2" w:rsidP="00C33AE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color w:val="000000"/>
              </w:rPr>
              <w:t>4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B5780A5" w14:textId="62FEC3E4" w:rsidR="00C33AE2" w:rsidRPr="00271F52" w:rsidRDefault="00C33AE2" w:rsidP="00C33AE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color w:val="000000"/>
              </w:rPr>
              <w:t>3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6EEF908" w14:textId="78E548CC" w:rsidR="00C33AE2" w:rsidRPr="00271F52" w:rsidRDefault="00C33AE2" w:rsidP="00C33AE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color w:val="000000"/>
              </w:rPr>
              <w:t>не менее 2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8D47F80" w14:textId="0F26B8E4" w:rsidR="00C33AE2" w:rsidRPr="00271F52" w:rsidRDefault="00C33AE2" w:rsidP="00C33AE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color w:val="000000"/>
              </w:rPr>
              <w:t>не менее 2</w:t>
            </w:r>
          </w:p>
        </w:tc>
      </w:tr>
      <w:tr w:rsidR="00C33AE2" w:rsidRPr="00271F52" w14:paraId="5BBCFFA8" w14:textId="77777777" w:rsidTr="00C33AE2">
        <w:trPr>
          <w:cantSplit/>
          <w:trHeight w:val="1433"/>
          <w:jc w:val="center"/>
        </w:trPr>
        <w:tc>
          <w:tcPr>
            <w:tcW w:w="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F26EA" w14:textId="77777777" w:rsidR="00C33AE2" w:rsidRPr="00271F52" w:rsidRDefault="00C33AE2" w:rsidP="00C33AE2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11</w:t>
            </w:r>
          </w:p>
        </w:tc>
        <w:tc>
          <w:tcPr>
            <w:tcW w:w="4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83702" w14:textId="77777777" w:rsidR="00C33AE2" w:rsidRPr="00271F52" w:rsidRDefault="00C33AE2" w:rsidP="00C33AE2">
            <w:pPr>
              <w:jc w:val="both"/>
              <w:rPr>
                <w:color w:val="000000"/>
              </w:rPr>
            </w:pPr>
            <w:r w:rsidRPr="00271F52">
              <w:rPr>
                <w:color w:val="000000"/>
              </w:rPr>
              <w:t>Показатель результативности 2</w:t>
            </w:r>
          </w:p>
          <w:p w14:paraId="55032BFB" w14:textId="77777777" w:rsidR="00C33AE2" w:rsidRPr="00271F52" w:rsidRDefault="00C33AE2" w:rsidP="00C33AE2">
            <w:pPr>
              <w:jc w:val="both"/>
              <w:rPr>
                <w:color w:val="000000"/>
              </w:rPr>
            </w:pPr>
          </w:p>
          <w:p w14:paraId="732990D6" w14:textId="75BB1785" w:rsidR="00C33AE2" w:rsidRPr="00271F52" w:rsidRDefault="00C33AE2" w:rsidP="00C33AE2">
            <w:pPr>
              <w:rPr>
                <w:color w:val="000000"/>
              </w:rPr>
            </w:pPr>
            <w:r w:rsidRPr="00271F52">
              <w:rPr>
                <w:color w:val="000000"/>
              </w:rPr>
              <w:t>Количество проектов, реализованных СОНКО г. Минусинска</w:t>
            </w:r>
          </w:p>
        </w:tc>
        <w:tc>
          <w:tcPr>
            <w:tcW w:w="1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64E2A" w14:textId="25823344" w:rsidR="00C33AE2" w:rsidRPr="00271F52" w:rsidRDefault="00C33AE2" w:rsidP="00C33AE2">
            <w:pPr>
              <w:jc w:val="center"/>
              <w:rPr>
                <w:rFonts w:eastAsia="Arial"/>
                <w:color w:val="000000"/>
                <w:lang w:eastAsia="en-US"/>
              </w:rPr>
            </w:pPr>
            <w:r w:rsidRPr="00271F52">
              <w:rPr>
                <w:rFonts w:eastAsia="Arial"/>
                <w:color w:val="000000"/>
                <w:lang w:eastAsia="en-US"/>
              </w:rPr>
              <w:t>Ед.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174CE" w14:textId="0EF58B8D" w:rsidR="00C33AE2" w:rsidRPr="00271F52" w:rsidRDefault="00C33AE2" w:rsidP="00C33AE2">
            <w:pPr>
              <w:widowControl w:val="0"/>
              <w:suppressAutoHyphens/>
              <w:autoSpaceDE w:val="0"/>
              <w:jc w:val="center"/>
              <w:rPr>
                <w:bCs/>
                <w:color w:val="000000"/>
                <w:lang w:eastAsia="ar-SA"/>
              </w:rPr>
            </w:pPr>
            <w:r w:rsidRPr="00271F52">
              <w:rPr>
                <w:bCs/>
                <w:color w:val="000000"/>
                <w:lang w:eastAsia="ar-SA"/>
              </w:rPr>
              <w:t>0,25</w:t>
            </w: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ACA9E" w14:textId="20EA0BAE" w:rsidR="00C33AE2" w:rsidRPr="00271F52" w:rsidRDefault="00C33AE2" w:rsidP="00C33AE2">
            <w:pPr>
              <w:rPr>
                <w:color w:val="000000"/>
              </w:rPr>
            </w:pPr>
            <w:r w:rsidRPr="00271F52">
              <w:rPr>
                <w:color w:val="000000"/>
              </w:rPr>
              <w:t>Отчет по соглашению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BE9AF" w14:textId="38CB5AC2" w:rsidR="00C33AE2" w:rsidRPr="00271F52" w:rsidRDefault="00C33AE2" w:rsidP="00C33AE2">
            <w:pPr>
              <w:jc w:val="center"/>
              <w:rPr>
                <w:rFonts w:eastAsia="Arial"/>
                <w:color w:val="000000"/>
                <w:lang w:eastAsia="en-US"/>
              </w:rPr>
            </w:pPr>
            <w:r w:rsidRPr="00271F52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A40DA0F" w14:textId="6C659B2B" w:rsidR="00C33AE2" w:rsidRPr="00271F52" w:rsidRDefault="00C33AE2" w:rsidP="00C33AE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8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4FA321C" w14:textId="764C25D7" w:rsidR="00C33AE2" w:rsidRPr="00271F52" w:rsidRDefault="00C33AE2" w:rsidP="00C33AE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8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D615302" w14:textId="13614811" w:rsidR="00C33AE2" w:rsidRPr="00271F52" w:rsidRDefault="00C33AE2" w:rsidP="00C33AE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не менее 8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BA50DC" w14:textId="161672AB" w:rsidR="00C33AE2" w:rsidRPr="00271F52" w:rsidRDefault="00C33AE2" w:rsidP="00C33AE2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>не менее 8</w:t>
            </w:r>
          </w:p>
        </w:tc>
      </w:tr>
    </w:tbl>
    <w:p w14:paraId="7CA8B3E8" w14:textId="77777777" w:rsidR="00B97D24" w:rsidRPr="00271F52" w:rsidRDefault="00B97D24" w:rsidP="00B97D24">
      <w:pPr>
        <w:suppressAutoHyphens/>
        <w:rPr>
          <w:color w:val="000000"/>
          <w:sz w:val="26"/>
          <w:szCs w:val="26"/>
          <w:lang w:eastAsia="ar-SA"/>
        </w:rPr>
      </w:pPr>
    </w:p>
    <w:p w14:paraId="0CE7FD51" w14:textId="77777777" w:rsidR="00B97D24" w:rsidRPr="00271F52" w:rsidRDefault="00B97D24" w:rsidP="00B97D24">
      <w:pPr>
        <w:rPr>
          <w:sz w:val="28"/>
          <w:szCs w:val="28"/>
          <w:lang w:bidi="ru-RU"/>
        </w:rPr>
      </w:pPr>
      <w:r w:rsidRPr="00271F52">
        <w:rPr>
          <w:sz w:val="28"/>
          <w:szCs w:val="28"/>
          <w:lang w:bidi="ru-RU"/>
        </w:rPr>
        <w:t>Заместитель Главы города</w:t>
      </w:r>
    </w:p>
    <w:p w14:paraId="003080A6" w14:textId="66EECCA3" w:rsidR="00182F4A" w:rsidRPr="00271F52" w:rsidRDefault="00B97D24" w:rsidP="00827E0D">
      <w:pPr>
        <w:rPr>
          <w:sz w:val="28"/>
          <w:szCs w:val="28"/>
          <w:lang w:bidi="ru-RU"/>
        </w:rPr>
      </w:pPr>
      <w:r w:rsidRPr="00271F52">
        <w:rPr>
          <w:sz w:val="28"/>
          <w:szCs w:val="28"/>
          <w:lang w:bidi="ru-RU"/>
        </w:rPr>
        <w:t>по общественно-политической работе</w:t>
      </w:r>
      <w:r w:rsidRPr="00271F52">
        <w:rPr>
          <w:sz w:val="28"/>
          <w:szCs w:val="28"/>
          <w:lang w:bidi="ru-RU"/>
        </w:rPr>
        <w:tab/>
      </w:r>
      <w:r w:rsidRPr="00271F52">
        <w:rPr>
          <w:sz w:val="28"/>
          <w:szCs w:val="28"/>
          <w:lang w:bidi="ru-RU"/>
        </w:rPr>
        <w:tab/>
        <w:t xml:space="preserve">                                      </w:t>
      </w:r>
      <w:r w:rsidR="008D1A2B">
        <w:rPr>
          <w:sz w:val="28"/>
          <w:szCs w:val="28"/>
          <w:lang w:bidi="ru-RU"/>
        </w:rPr>
        <w:t>подпись</w:t>
      </w:r>
      <w:r w:rsidR="00B176B2" w:rsidRPr="00271F52">
        <w:rPr>
          <w:sz w:val="28"/>
          <w:szCs w:val="28"/>
          <w:lang w:bidi="ru-RU"/>
        </w:rPr>
        <w:t xml:space="preserve">     </w:t>
      </w:r>
      <w:r w:rsidR="00D477F7" w:rsidRPr="00271F52">
        <w:rPr>
          <w:sz w:val="28"/>
          <w:szCs w:val="28"/>
          <w:lang w:bidi="ru-RU"/>
        </w:rPr>
        <w:t xml:space="preserve">   </w:t>
      </w:r>
      <w:r w:rsidRPr="00271F52">
        <w:rPr>
          <w:sz w:val="28"/>
          <w:szCs w:val="28"/>
          <w:lang w:bidi="ru-RU"/>
        </w:rPr>
        <w:t xml:space="preserve">                               </w:t>
      </w:r>
      <w:r w:rsidR="009304C0" w:rsidRPr="00271F52">
        <w:rPr>
          <w:sz w:val="28"/>
          <w:szCs w:val="28"/>
          <w:lang w:bidi="ru-RU"/>
        </w:rPr>
        <w:t xml:space="preserve">               </w:t>
      </w:r>
      <w:r w:rsidRPr="00271F52">
        <w:rPr>
          <w:sz w:val="28"/>
          <w:szCs w:val="28"/>
          <w:lang w:bidi="ru-RU"/>
        </w:rPr>
        <w:t xml:space="preserve">     В.В. Кыров</w:t>
      </w:r>
    </w:p>
    <w:p w14:paraId="149B7370" w14:textId="2AA85380" w:rsidR="00B238DD" w:rsidRPr="00271F52" w:rsidRDefault="00B238DD" w:rsidP="00827E0D">
      <w:pPr>
        <w:rPr>
          <w:sz w:val="28"/>
          <w:szCs w:val="28"/>
          <w:lang w:bidi="ru-RU"/>
        </w:rPr>
      </w:pPr>
    </w:p>
    <w:p w14:paraId="169817BD" w14:textId="63D37703" w:rsidR="00B238DD" w:rsidRPr="00271F52" w:rsidRDefault="00B238DD" w:rsidP="00827E0D">
      <w:pPr>
        <w:rPr>
          <w:sz w:val="28"/>
          <w:szCs w:val="28"/>
          <w:lang w:bidi="ru-RU"/>
        </w:rPr>
      </w:pPr>
    </w:p>
    <w:p w14:paraId="4289A7A0" w14:textId="35F0706E" w:rsidR="00B238DD" w:rsidRPr="00271F52" w:rsidRDefault="00B238DD" w:rsidP="00827E0D">
      <w:pPr>
        <w:rPr>
          <w:sz w:val="28"/>
          <w:szCs w:val="28"/>
          <w:lang w:bidi="ru-RU"/>
        </w:rPr>
      </w:pPr>
    </w:p>
    <w:p w14:paraId="173A3017" w14:textId="77777777" w:rsidR="00B238DD" w:rsidRPr="00271F52" w:rsidRDefault="00B238DD" w:rsidP="00B238DD">
      <w:pPr>
        <w:suppressAutoHyphens/>
        <w:autoSpaceDE w:val="0"/>
        <w:ind w:left="8931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  <w:bookmarkStart w:id="9" w:name="_Hlk135669843"/>
      <w:r w:rsidRPr="00271F52">
        <w:rPr>
          <w:rFonts w:eastAsia="Arial"/>
          <w:color w:val="000000" w:themeColor="text1"/>
          <w:sz w:val="28"/>
          <w:szCs w:val="28"/>
          <w:lang w:eastAsia="ar-SA"/>
        </w:rPr>
        <w:lastRenderedPageBreak/>
        <w:t xml:space="preserve">Приложение  2 </w:t>
      </w:r>
    </w:p>
    <w:p w14:paraId="2E53A950" w14:textId="77777777" w:rsidR="00B238DD" w:rsidRPr="00271F52" w:rsidRDefault="00B238DD" w:rsidP="00B238DD">
      <w:pPr>
        <w:suppressAutoHyphens/>
        <w:autoSpaceDE w:val="0"/>
        <w:ind w:left="8931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  <w:r w:rsidRPr="00271F52">
        <w:rPr>
          <w:rFonts w:eastAsia="Arial"/>
          <w:color w:val="000000" w:themeColor="text1"/>
          <w:sz w:val="28"/>
          <w:szCs w:val="28"/>
          <w:lang w:eastAsia="ar-SA"/>
        </w:rPr>
        <w:t xml:space="preserve">к постановлению Администрации города Минусинска </w:t>
      </w:r>
    </w:p>
    <w:p w14:paraId="722D6599" w14:textId="77777777" w:rsidR="008D1A2B" w:rsidRPr="00271F52" w:rsidRDefault="008D1A2B" w:rsidP="008D1A2B">
      <w:pPr>
        <w:suppressAutoHyphens/>
        <w:autoSpaceDE w:val="0"/>
        <w:ind w:left="8931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  <w:r>
        <w:rPr>
          <w:rFonts w:eastAsia="Arial"/>
          <w:color w:val="000000" w:themeColor="text1"/>
          <w:sz w:val="28"/>
          <w:szCs w:val="28"/>
          <w:lang w:eastAsia="ar-SA"/>
        </w:rPr>
        <w:t>от 29.12.2023 № АГ-2651-п</w:t>
      </w:r>
    </w:p>
    <w:p w14:paraId="5D81FDAF" w14:textId="77777777" w:rsidR="00B238DD" w:rsidRPr="00271F52" w:rsidRDefault="00B238DD" w:rsidP="00B238DD">
      <w:pPr>
        <w:suppressAutoHyphens/>
        <w:autoSpaceDE w:val="0"/>
        <w:ind w:left="8931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</w:p>
    <w:p w14:paraId="5EEE057A" w14:textId="77777777" w:rsidR="00B238DD" w:rsidRPr="00271F52" w:rsidRDefault="00B238DD" w:rsidP="00B238DD">
      <w:pPr>
        <w:suppressAutoHyphens/>
        <w:autoSpaceDE w:val="0"/>
        <w:ind w:left="8931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</w:p>
    <w:p w14:paraId="6C551087" w14:textId="77777777" w:rsidR="00B238DD" w:rsidRPr="00271F52" w:rsidRDefault="00B238DD" w:rsidP="00B238DD">
      <w:pPr>
        <w:suppressAutoHyphens/>
        <w:autoSpaceDE w:val="0"/>
        <w:ind w:left="8931"/>
        <w:outlineLvl w:val="2"/>
        <w:rPr>
          <w:rFonts w:eastAsia="Arial"/>
          <w:sz w:val="28"/>
          <w:szCs w:val="28"/>
          <w:lang w:eastAsia="ar-SA"/>
        </w:rPr>
      </w:pPr>
      <w:r w:rsidRPr="00271F52">
        <w:rPr>
          <w:rFonts w:eastAsia="Arial"/>
          <w:sz w:val="28"/>
          <w:szCs w:val="28"/>
          <w:lang w:eastAsia="ar-SA"/>
        </w:rPr>
        <w:t>Приложение 2</w:t>
      </w:r>
    </w:p>
    <w:p w14:paraId="16680AE0" w14:textId="77777777" w:rsidR="00B238DD" w:rsidRPr="00271F52" w:rsidRDefault="00B238DD" w:rsidP="00B238DD">
      <w:pPr>
        <w:ind w:left="8931"/>
        <w:jc w:val="both"/>
        <w:rPr>
          <w:sz w:val="28"/>
          <w:szCs w:val="28"/>
        </w:rPr>
      </w:pPr>
      <w:r w:rsidRPr="00271F52">
        <w:rPr>
          <w:sz w:val="28"/>
          <w:szCs w:val="28"/>
          <w:lang w:eastAsia="ar-SA"/>
        </w:rPr>
        <w:t xml:space="preserve">к муниципальной программе муниципального образования город Минусинск </w:t>
      </w:r>
      <w:r w:rsidRPr="00271F52">
        <w:rPr>
          <w:sz w:val="28"/>
          <w:szCs w:val="28"/>
        </w:rPr>
        <w:t>«Информационное общество муниципального образования город Минусинск»</w:t>
      </w:r>
    </w:p>
    <w:bookmarkEnd w:id="9"/>
    <w:p w14:paraId="3075E25B" w14:textId="77777777" w:rsidR="00B238DD" w:rsidRPr="00271F52" w:rsidRDefault="00B238DD" w:rsidP="00B238DD">
      <w:pPr>
        <w:autoSpaceDE w:val="0"/>
        <w:autoSpaceDN w:val="0"/>
        <w:adjustRightInd w:val="0"/>
        <w:ind w:left="3686"/>
        <w:rPr>
          <w:sz w:val="28"/>
          <w:szCs w:val="28"/>
        </w:rPr>
      </w:pPr>
    </w:p>
    <w:p w14:paraId="357992A1" w14:textId="77777777" w:rsidR="00B238DD" w:rsidRPr="00271F52" w:rsidRDefault="00B238DD" w:rsidP="00B238DD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271F52">
        <w:rPr>
          <w:rFonts w:eastAsia="Calibri"/>
          <w:color w:val="000000"/>
          <w:sz w:val="28"/>
          <w:szCs w:val="28"/>
          <w:lang w:eastAsia="en-US"/>
        </w:rPr>
        <w:t>Перечень мероприятий подпрограмм и отдельных мероприятий муниципальной программы</w:t>
      </w:r>
    </w:p>
    <w:p w14:paraId="13FAEE9A" w14:textId="77777777" w:rsidR="00B238DD" w:rsidRPr="00271F52" w:rsidRDefault="00B238DD" w:rsidP="00B238DD">
      <w:pPr>
        <w:autoSpaceDE w:val="0"/>
        <w:autoSpaceDN w:val="0"/>
        <w:adjustRightInd w:val="0"/>
        <w:jc w:val="center"/>
        <w:rPr>
          <w:rFonts w:eastAsia="Calibri"/>
          <w:color w:val="000000"/>
          <w:sz w:val="12"/>
          <w:szCs w:val="12"/>
          <w:lang w:eastAsia="en-US"/>
        </w:rPr>
      </w:pPr>
    </w:p>
    <w:tbl>
      <w:tblPr>
        <w:tblW w:w="15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669"/>
        <w:gridCol w:w="1854"/>
        <w:gridCol w:w="1384"/>
        <w:gridCol w:w="1384"/>
        <w:gridCol w:w="2551"/>
        <w:gridCol w:w="2307"/>
        <w:gridCol w:w="2334"/>
      </w:tblGrid>
      <w:tr w:rsidR="00984A49" w:rsidRPr="00271F52" w14:paraId="604497D6" w14:textId="77777777" w:rsidTr="004D58B4">
        <w:trPr>
          <w:trHeight w:val="392"/>
          <w:tblHeader/>
        </w:trPr>
        <w:tc>
          <w:tcPr>
            <w:tcW w:w="540" w:type="dxa"/>
            <w:vMerge w:val="restart"/>
          </w:tcPr>
          <w:p w14:paraId="1CA041B2" w14:textId="77777777" w:rsidR="00984A49" w:rsidRPr="00271F52" w:rsidRDefault="00984A49" w:rsidP="00984A4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№ п/п</w:t>
            </w:r>
          </w:p>
        </w:tc>
        <w:tc>
          <w:tcPr>
            <w:tcW w:w="2669" w:type="dxa"/>
            <w:vMerge w:val="restart"/>
          </w:tcPr>
          <w:p w14:paraId="4B050289" w14:textId="77777777" w:rsidR="00984A49" w:rsidRPr="00271F52" w:rsidRDefault="00984A49" w:rsidP="00984A4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Наименование мероприятия</w:t>
            </w:r>
          </w:p>
        </w:tc>
        <w:tc>
          <w:tcPr>
            <w:tcW w:w="1854" w:type="dxa"/>
            <w:vMerge w:val="restart"/>
          </w:tcPr>
          <w:p w14:paraId="1A3F1671" w14:textId="42E63AF4" w:rsidR="00984A49" w:rsidRPr="00271F52" w:rsidRDefault="00984A49" w:rsidP="00984A4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t xml:space="preserve">Ответственный исполнитель, соисполнитель муниципальной программы </w:t>
            </w:r>
          </w:p>
        </w:tc>
        <w:tc>
          <w:tcPr>
            <w:tcW w:w="2768" w:type="dxa"/>
            <w:gridSpan w:val="2"/>
          </w:tcPr>
          <w:p w14:paraId="014CAA45" w14:textId="77777777" w:rsidR="00984A49" w:rsidRPr="00271F52" w:rsidRDefault="00984A49" w:rsidP="00984A4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Срок</w:t>
            </w:r>
          </w:p>
        </w:tc>
        <w:tc>
          <w:tcPr>
            <w:tcW w:w="2551" w:type="dxa"/>
            <w:vMerge w:val="restart"/>
          </w:tcPr>
          <w:p w14:paraId="752CDBE6" w14:textId="77777777" w:rsidR="00984A49" w:rsidRPr="00271F52" w:rsidRDefault="00984A49" w:rsidP="00984A4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Ожидаемый результат (краткое описание)</w:t>
            </w:r>
          </w:p>
        </w:tc>
        <w:tc>
          <w:tcPr>
            <w:tcW w:w="2307" w:type="dxa"/>
            <w:vMerge w:val="restart"/>
          </w:tcPr>
          <w:p w14:paraId="54FD07A8" w14:textId="77777777" w:rsidR="00984A49" w:rsidRPr="00271F52" w:rsidRDefault="00984A49" w:rsidP="00984A4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Последствия не реализации мероприятия</w:t>
            </w:r>
          </w:p>
        </w:tc>
        <w:tc>
          <w:tcPr>
            <w:tcW w:w="2334" w:type="dxa"/>
            <w:vMerge w:val="restart"/>
          </w:tcPr>
          <w:p w14:paraId="0A1B9C37" w14:textId="77777777" w:rsidR="00984A49" w:rsidRPr="00271F52" w:rsidRDefault="00984A49" w:rsidP="00984A4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Связь с показателями муниципальной программы (подпрограммы)</w:t>
            </w:r>
          </w:p>
        </w:tc>
      </w:tr>
      <w:tr w:rsidR="00B238DD" w:rsidRPr="00271F52" w14:paraId="547EC726" w14:textId="77777777" w:rsidTr="004D58B4">
        <w:trPr>
          <w:trHeight w:val="599"/>
          <w:tblHeader/>
        </w:trPr>
        <w:tc>
          <w:tcPr>
            <w:tcW w:w="540" w:type="dxa"/>
            <w:vMerge/>
            <w:tcBorders>
              <w:bottom w:val="single" w:sz="4" w:space="0" w:color="auto"/>
            </w:tcBorders>
          </w:tcPr>
          <w:p w14:paraId="4281CCE0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669" w:type="dxa"/>
            <w:vMerge/>
            <w:tcBorders>
              <w:bottom w:val="single" w:sz="4" w:space="0" w:color="auto"/>
            </w:tcBorders>
          </w:tcPr>
          <w:p w14:paraId="089D88F1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854" w:type="dxa"/>
            <w:vMerge/>
            <w:tcBorders>
              <w:bottom w:val="single" w:sz="4" w:space="0" w:color="auto"/>
            </w:tcBorders>
          </w:tcPr>
          <w:p w14:paraId="1E9B37AE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384" w:type="dxa"/>
            <w:tcBorders>
              <w:bottom w:val="nil"/>
            </w:tcBorders>
          </w:tcPr>
          <w:p w14:paraId="43B3D58B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начала реализации</w:t>
            </w:r>
          </w:p>
        </w:tc>
        <w:tc>
          <w:tcPr>
            <w:tcW w:w="1384" w:type="dxa"/>
            <w:tcBorders>
              <w:bottom w:val="nil"/>
            </w:tcBorders>
          </w:tcPr>
          <w:p w14:paraId="65140C56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окончания реализации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4D2A2D16" w14:textId="77777777" w:rsidR="00B238DD" w:rsidRPr="00271F52" w:rsidRDefault="00B238DD" w:rsidP="004D58B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307" w:type="dxa"/>
            <w:vMerge/>
            <w:tcBorders>
              <w:bottom w:val="single" w:sz="4" w:space="0" w:color="auto"/>
            </w:tcBorders>
          </w:tcPr>
          <w:p w14:paraId="661089C5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334" w:type="dxa"/>
            <w:vMerge/>
            <w:tcBorders>
              <w:bottom w:val="single" w:sz="4" w:space="0" w:color="auto"/>
            </w:tcBorders>
          </w:tcPr>
          <w:p w14:paraId="2382302C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B238DD" w:rsidRPr="00271F52" w14:paraId="75D08774" w14:textId="77777777" w:rsidTr="004D58B4">
        <w:trPr>
          <w:trHeight w:val="160"/>
          <w:tblHeader/>
        </w:trPr>
        <w:tc>
          <w:tcPr>
            <w:tcW w:w="540" w:type="dxa"/>
          </w:tcPr>
          <w:p w14:paraId="1EAADB5E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2669" w:type="dxa"/>
          </w:tcPr>
          <w:p w14:paraId="1BAE6178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</w:t>
            </w:r>
          </w:p>
        </w:tc>
        <w:tc>
          <w:tcPr>
            <w:tcW w:w="1854" w:type="dxa"/>
          </w:tcPr>
          <w:p w14:paraId="0BDDF48A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384" w:type="dxa"/>
            <w:tcBorders>
              <w:bottom w:val="nil"/>
            </w:tcBorders>
          </w:tcPr>
          <w:p w14:paraId="5CFB1198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4</w:t>
            </w:r>
          </w:p>
        </w:tc>
        <w:tc>
          <w:tcPr>
            <w:tcW w:w="1384" w:type="dxa"/>
            <w:tcBorders>
              <w:bottom w:val="nil"/>
            </w:tcBorders>
          </w:tcPr>
          <w:p w14:paraId="26DEEEA7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2551" w:type="dxa"/>
          </w:tcPr>
          <w:p w14:paraId="51764EDD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6</w:t>
            </w:r>
          </w:p>
        </w:tc>
        <w:tc>
          <w:tcPr>
            <w:tcW w:w="2307" w:type="dxa"/>
          </w:tcPr>
          <w:p w14:paraId="42BC5817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7</w:t>
            </w:r>
          </w:p>
        </w:tc>
        <w:tc>
          <w:tcPr>
            <w:tcW w:w="2334" w:type="dxa"/>
          </w:tcPr>
          <w:p w14:paraId="4E8C4219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8</w:t>
            </w:r>
          </w:p>
        </w:tc>
      </w:tr>
      <w:tr w:rsidR="00B238DD" w:rsidRPr="00271F52" w14:paraId="45F36B0F" w14:textId="77777777" w:rsidTr="004D58B4">
        <w:trPr>
          <w:trHeight w:val="322"/>
        </w:trPr>
        <w:tc>
          <w:tcPr>
            <w:tcW w:w="540" w:type="dxa"/>
          </w:tcPr>
          <w:p w14:paraId="5BE96D31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14483" w:type="dxa"/>
            <w:gridSpan w:val="7"/>
          </w:tcPr>
          <w:p w14:paraId="250EDAFA" w14:textId="77777777" w:rsidR="00B238DD" w:rsidRPr="00271F52" w:rsidRDefault="00B238DD" w:rsidP="004D58B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Подпрограмма 1 «</w:t>
            </w:r>
            <w:r w:rsidRPr="00271F52">
              <w:rPr>
                <w:color w:val="000000"/>
                <w:lang w:eastAsia="en-US"/>
              </w:rPr>
              <w:t>Развитие информационного общества</w:t>
            </w:r>
            <w:r w:rsidRPr="00271F52">
              <w:rPr>
                <w:rFonts w:eastAsia="Calibri" w:cs="Arial"/>
                <w:color w:val="000000"/>
                <w:lang w:eastAsia="en-US"/>
              </w:rPr>
              <w:t>»</w:t>
            </w:r>
          </w:p>
        </w:tc>
      </w:tr>
      <w:tr w:rsidR="00B238DD" w:rsidRPr="00271F52" w14:paraId="1A851D97" w14:textId="77777777" w:rsidTr="004D58B4">
        <w:trPr>
          <w:trHeight w:val="469"/>
        </w:trPr>
        <w:tc>
          <w:tcPr>
            <w:tcW w:w="540" w:type="dxa"/>
            <w:tcBorders>
              <w:bottom w:val="single" w:sz="4" w:space="0" w:color="auto"/>
            </w:tcBorders>
          </w:tcPr>
          <w:p w14:paraId="265EE7CE" w14:textId="77777777" w:rsidR="00B238DD" w:rsidRPr="00271F52" w:rsidRDefault="00B238DD" w:rsidP="004D58B4">
            <w:pPr>
              <w:ind w:right="-128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2</w:t>
            </w:r>
          </w:p>
        </w:tc>
        <w:tc>
          <w:tcPr>
            <w:tcW w:w="2669" w:type="dxa"/>
            <w:tcBorders>
              <w:bottom w:val="single" w:sz="4" w:space="0" w:color="auto"/>
            </w:tcBorders>
          </w:tcPr>
          <w:p w14:paraId="21EF9D02" w14:textId="77777777" w:rsidR="00B238DD" w:rsidRPr="00271F52" w:rsidRDefault="00B238DD" w:rsidP="004D58B4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Мероприятие 1.1.</w:t>
            </w:r>
            <w:r w:rsidRPr="00271F52">
              <w:rPr>
                <w:rFonts w:ascii="Arial" w:eastAsia="Calibri" w:hAnsi="Arial" w:cs="Arial"/>
                <w:color w:val="000000"/>
              </w:rPr>
              <w:t xml:space="preserve"> </w:t>
            </w:r>
          </w:p>
          <w:p w14:paraId="00672109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>Создание условий для повышения информационной открытости деятельности органов местного самоуправления муниципального образования город Минусинск</w:t>
            </w:r>
          </w:p>
        </w:tc>
        <w:tc>
          <w:tcPr>
            <w:tcW w:w="1854" w:type="dxa"/>
            <w:tcBorders>
              <w:bottom w:val="single" w:sz="4" w:space="0" w:color="auto"/>
            </w:tcBorders>
          </w:tcPr>
          <w:p w14:paraId="0F6AF871" w14:textId="77777777" w:rsidR="00B238DD" w:rsidRPr="00271F52" w:rsidRDefault="00B238DD" w:rsidP="004D58B4">
            <w:pPr>
              <w:autoSpaceDE w:val="0"/>
              <w:autoSpaceDN w:val="0"/>
              <w:adjustRightInd w:val="0"/>
              <w:ind w:hanging="29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Администрация города Минусинска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15C9B3F0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7608B876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2025 год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79974B1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 xml:space="preserve">Повышение уровня удовлетворенности граждан качеством информирования населения о деятельности ОМСУ 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651E9705" w14:textId="77777777" w:rsidR="00B238DD" w:rsidRPr="00271F52" w:rsidRDefault="00B238DD" w:rsidP="004D58B4">
            <w:pPr>
              <w:autoSpaceDE w:val="0"/>
              <w:autoSpaceDN w:val="0"/>
              <w:adjustRightInd w:val="0"/>
              <w:spacing w:line="235" w:lineRule="auto"/>
              <w:ind w:left="2" w:hanging="142"/>
              <w:rPr>
                <w:b/>
                <w:color w:val="000000"/>
              </w:rPr>
            </w:pPr>
            <w:r w:rsidRPr="00271F52">
              <w:rPr>
                <w:color w:val="000000"/>
              </w:rPr>
              <w:t xml:space="preserve">  Негативная оценка населением деятельности ОМСУ по информированию граждан </w:t>
            </w:r>
          </w:p>
        </w:tc>
        <w:tc>
          <w:tcPr>
            <w:tcW w:w="2334" w:type="dxa"/>
            <w:tcBorders>
              <w:bottom w:val="single" w:sz="4" w:space="0" w:color="auto"/>
            </w:tcBorders>
          </w:tcPr>
          <w:p w14:paraId="61948A28" w14:textId="77777777" w:rsidR="00B238DD" w:rsidRPr="00271F52" w:rsidRDefault="00B238DD" w:rsidP="004D58B4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color w:val="000000"/>
              </w:rPr>
              <w:t>1.1 влияет на показатели результативности (п. 2, п. 6):</w:t>
            </w:r>
            <w:r w:rsidRPr="00271F52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271F52">
              <w:rPr>
                <w:color w:val="000000"/>
              </w:rPr>
              <w:t xml:space="preserve">количество видеосюжетов, информационных материалов в СМИ, баннеров социальной рекламы, </w:t>
            </w:r>
            <w:r w:rsidRPr="00271F52">
              <w:rPr>
                <w:color w:val="000000"/>
                <w:lang w:eastAsia="en-US"/>
              </w:rPr>
              <w:t>полиграфической продукции</w:t>
            </w:r>
          </w:p>
        </w:tc>
      </w:tr>
      <w:tr w:rsidR="00B238DD" w:rsidRPr="00271F52" w14:paraId="1CC896D5" w14:textId="77777777" w:rsidTr="004D58B4">
        <w:trPr>
          <w:trHeight w:val="238"/>
        </w:trPr>
        <w:tc>
          <w:tcPr>
            <w:tcW w:w="540" w:type="dxa"/>
          </w:tcPr>
          <w:p w14:paraId="7FCCE366" w14:textId="77777777" w:rsidR="00B238DD" w:rsidRPr="00271F52" w:rsidRDefault="00B238DD" w:rsidP="004D58B4">
            <w:pPr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3</w:t>
            </w:r>
          </w:p>
        </w:tc>
        <w:tc>
          <w:tcPr>
            <w:tcW w:w="14483" w:type="dxa"/>
            <w:gridSpan w:val="7"/>
          </w:tcPr>
          <w:p w14:paraId="723CAD13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>Подпрограмма 2 «Развитие гражданского общества»</w:t>
            </w:r>
          </w:p>
        </w:tc>
      </w:tr>
      <w:tr w:rsidR="00B238DD" w:rsidRPr="00271F52" w14:paraId="1FE53727" w14:textId="77777777" w:rsidTr="004D58B4">
        <w:trPr>
          <w:trHeight w:val="263"/>
        </w:trPr>
        <w:tc>
          <w:tcPr>
            <w:tcW w:w="540" w:type="dxa"/>
          </w:tcPr>
          <w:p w14:paraId="564F36A1" w14:textId="77777777" w:rsidR="00B238DD" w:rsidRPr="00271F52" w:rsidRDefault="00B238DD" w:rsidP="004D58B4">
            <w:pPr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lastRenderedPageBreak/>
              <w:t>4</w:t>
            </w:r>
          </w:p>
        </w:tc>
        <w:tc>
          <w:tcPr>
            <w:tcW w:w="2669" w:type="dxa"/>
          </w:tcPr>
          <w:p w14:paraId="37EFA2BE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>Мероприятие 2.1.</w:t>
            </w:r>
          </w:p>
          <w:p w14:paraId="7F432E35" w14:textId="08875082" w:rsidR="003D37C2" w:rsidRPr="00271F52" w:rsidRDefault="003D37C2" w:rsidP="004D58B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Консультационная, информационная поддержка деятельности ТОС г. Минусинска</w:t>
            </w:r>
          </w:p>
        </w:tc>
        <w:tc>
          <w:tcPr>
            <w:tcW w:w="1854" w:type="dxa"/>
          </w:tcPr>
          <w:p w14:paraId="4F50A9A1" w14:textId="77777777" w:rsidR="00B238DD" w:rsidRPr="00271F52" w:rsidRDefault="00B238DD" w:rsidP="004D58B4">
            <w:pPr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6488616C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5F0E6791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2025 год</w:t>
            </w:r>
          </w:p>
        </w:tc>
        <w:tc>
          <w:tcPr>
            <w:tcW w:w="2551" w:type="dxa"/>
          </w:tcPr>
          <w:p w14:paraId="46A7FEC4" w14:textId="77777777" w:rsidR="00B238DD" w:rsidRPr="00271F52" w:rsidRDefault="00B238DD" w:rsidP="004D58B4">
            <w:pPr>
              <w:widowControl w:val="0"/>
              <w:autoSpaceDE w:val="0"/>
              <w:rPr>
                <w:color w:val="000000"/>
              </w:rPr>
            </w:pPr>
            <w:r w:rsidRPr="00271F52">
              <w:rPr>
                <w:color w:val="000000"/>
              </w:rPr>
              <w:t xml:space="preserve">Увеличение числа ТОС, увеличение количества реализуемых ТОС социально-значимых проектов  </w:t>
            </w:r>
          </w:p>
        </w:tc>
        <w:tc>
          <w:tcPr>
            <w:tcW w:w="2307" w:type="dxa"/>
          </w:tcPr>
          <w:p w14:paraId="35E57DEB" w14:textId="77777777" w:rsidR="00B238DD" w:rsidRPr="00271F52" w:rsidRDefault="00B238DD" w:rsidP="004D58B4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Снижение социальной активности граждан и объединений ТОС</w:t>
            </w:r>
          </w:p>
        </w:tc>
        <w:tc>
          <w:tcPr>
            <w:tcW w:w="2334" w:type="dxa"/>
          </w:tcPr>
          <w:p w14:paraId="401C7C9C" w14:textId="77777777" w:rsidR="00B238DD" w:rsidRPr="00271F52" w:rsidRDefault="00B238DD" w:rsidP="004D58B4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271F52">
              <w:rPr>
                <w:color w:val="000000"/>
              </w:rPr>
              <w:t>2.1 влияет на показатели результативности (п. 3, п. 8):</w:t>
            </w:r>
            <w:r w:rsidRPr="00271F52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271F52">
              <w:rPr>
                <w:color w:val="000000"/>
              </w:rPr>
              <w:t xml:space="preserve">количество мероприятий и проектов, реализованных ТОС в г. Минусинске </w:t>
            </w:r>
          </w:p>
        </w:tc>
      </w:tr>
      <w:tr w:rsidR="00B238DD" w:rsidRPr="00271F52" w14:paraId="329ABA98" w14:textId="77777777" w:rsidTr="004D58B4">
        <w:trPr>
          <w:trHeight w:val="62"/>
        </w:trPr>
        <w:tc>
          <w:tcPr>
            <w:tcW w:w="540" w:type="dxa"/>
          </w:tcPr>
          <w:p w14:paraId="37819BC6" w14:textId="77777777" w:rsidR="00B238DD" w:rsidRPr="00271F52" w:rsidRDefault="00B238DD" w:rsidP="004D58B4">
            <w:pPr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5</w:t>
            </w:r>
          </w:p>
        </w:tc>
        <w:tc>
          <w:tcPr>
            <w:tcW w:w="14483" w:type="dxa"/>
            <w:gridSpan w:val="7"/>
          </w:tcPr>
          <w:p w14:paraId="0241D526" w14:textId="77777777" w:rsidR="00B238DD" w:rsidRPr="00271F52" w:rsidRDefault="00B238DD" w:rsidP="004D58B4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bookmarkStart w:id="10" w:name="_Hlk151375857"/>
            <w:r w:rsidRPr="00271F52">
              <w:rPr>
                <w:color w:val="000000"/>
              </w:rPr>
              <w:t>Подпрограмма 3 «</w:t>
            </w:r>
            <w:r w:rsidRPr="00271F52">
              <w:rPr>
                <w:rFonts w:eastAsia="SimSun"/>
                <w:color w:val="000000"/>
                <w:kern w:val="2"/>
                <w:lang w:eastAsia="ar-SA"/>
              </w:rPr>
              <w:t>Поддержка социально ориентированных некоммерческих организаций г. Минусинска</w:t>
            </w:r>
            <w:r w:rsidRPr="00271F52">
              <w:rPr>
                <w:color w:val="000000"/>
              </w:rPr>
              <w:t>»</w:t>
            </w:r>
            <w:bookmarkEnd w:id="10"/>
          </w:p>
        </w:tc>
      </w:tr>
      <w:tr w:rsidR="00B238DD" w:rsidRPr="00271F52" w14:paraId="62DDA936" w14:textId="77777777" w:rsidTr="004D58B4">
        <w:trPr>
          <w:trHeight w:val="62"/>
        </w:trPr>
        <w:tc>
          <w:tcPr>
            <w:tcW w:w="540" w:type="dxa"/>
          </w:tcPr>
          <w:p w14:paraId="74F51E01" w14:textId="77777777" w:rsidR="00B238DD" w:rsidRPr="00271F52" w:rsidRDefault="00B238DD" w:rsidP="004D58B4">
            <w:pPr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6</w:t>
            </w:r>
          </w:p>
        </w:tc>
        <w:tc>
          <w:tcPr>
            <w:tcW w:w="2669" w:type="dxa"/>
          </w:tcPr>
          <w:p w14:paraId="7A8CF376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>Мероприятие 3.1.</w:t>
            </w:r>
          </w:p>
          <w:p w14:paraId="0C64F3AD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>Реализация муниципальной программы (подпрограммы) поддержки социально ориентированных некоммерческих организаций</w:t>
            </w:r>
          </w:p>
          <w:p w14:paraId="17E4E66D" w14:textId="77777777" w:rsidR="00B238DD" w:rsidRPr="00271F52" w:rsidRDefault="00B238DD" w:rsidP="004D58B4">
            <w:pPr>
              <w:rPr>
                <w:color w:val="000000"/>
              </w:rPr>
            </w:pPr>
          </w:p>
        </w:tc>
        <w:tc>
          <w:tcPr>
            <w:tcW w:w="1854" w:type="dxa"/>
          </w:tcPr>
          <w:p w14:paraId="4368AE60" w14:textId="77777777" w:rsidR="00B238DD" w:rsidRPr="00271F52" w:rsidRDefault="00B238DD" w:rsidP="004D58B4">
            <w:pPr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21F67D5B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0833D5CB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2025 год</w:t>
            </w:r>
          </w:p>
        </w:tc>
        <w:tc>
          <w:tcPr>
            <w:tcW w:w="2551" w:type="dxa"/>
          </w:tcPr>
          <w:p w14:paraId="479D7608" w14:textId="77777777" w:rsidR="00B238DD" w:rsidRPr="00271F52" w:rsidRDefault="00B238DD" w:rsidP="004D58B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Поддержка НКО и СОНКО при реализации мероприятий муниципальной подпрограммы</w:t>
            </w:r>
          </w:p>
        </w:tc>
        <w:tc>
          <w:tcPr>
            <w:tcW w:w="2307" w:type="dxa"/>
          </w:tcPr>
          <w:p w14:paraId="7EC5EDF7" w14:textId="77777777" w:rsidR="00B238DD" w:rsidRPr="00271F52" w:rsidRDefault="00B238DD" w:rsidP="004D58B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Снижение эффективности деятельности НКО и СОНКО города Минусинска</w:t>
            </w:r>
          </w:p>
        </w:tc>
        <w:tc>
          <w:tcPr>
            <w:tcW w:w="2334" w:type="dxa"/>
          </w:tcPr>
          <w:p w14:paraId="0A470D80" w14:textId="77777777" w:rsidR="00B238DD" w:rsidRPr="00271F52" w:rsidRDefault="00B238DD" w:rsidP="004D58B4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271F52">
              <w:rPr>
                <w:color w:val="000000"/>
              </w:rPr>
              <w:t>3.1 влияет на показатели результативности (п. 11): количество проектов, реализованных СОНКО г. Минусинска</w:t>
            </w:r>
          </w:p>
        </w:tc>
      </w:tr>
      <w:tr w:rsidR="00B238DD" w:rsidRPr="00271F52" w14:paraId="41211CF2" w14:textId="77777777" w:rsidTr="004D58B4">
        <w:trPr>
          <w:trHeight w:val="62"/>
        </w:trPr>
        <w:tc>
          <w:tcPr>
            <w:tcW w:w="540" w:type="dxa"/>
          </w:tcPr>
          <w:p w14:paraId="6CB161EB" w14:textId="77777777" w:rsidR="00B238DD" w:rsidRPr="00271F52" w:rsidRDefault="00B238DD" w:rsidP="004D58B4">
            <w:pPr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7</w:t>
            </w:r>
          </w:p>
        </w:tc>
        <w:tc>
          <w:tcPr>
            <w:tcW w:w="2669" w:type="dxa"/>
          </w:tcPr>
          <w:p w14:paraId="6C066463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>Мероприятие 3.1.1</w:t>
            </w:r>
          </w:p>
          <w:p w14:paraId="4C461915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 xml:space="preserve">Семинар  для  НКО и СОНКО города Минусинска   </w:t>
            </w:r>
          </w:p>
          <w:p w14:paraId="383D22DB" w14:textId="77777777" w:rsidR="00B238DD" w:rsidRPr="00271F52" w:rsidRDefault="00B238DD" w:rsidP="004D58B4">
            <w:pPr>
              <w:rPr>
                <w:color w:val="000000"/>
              </w:rPr>
            </w:pPr>
          </w:p>
          <w:p w14:paraId="1C6EF870" w14:textId="77777777" w:rsidR="00B238DD" w:rsidRPr="00271F52" w:rsidRDefault="00B238DD" w:rsidP="004D58B4">
            <w:pPr>
              <w:jc w:val="both"/>
              <w:rPr>
                <w:color w:val="000000"/>
              </w:rPr>
            </w:pPr>
          </w:p>
        </w:tc>
        <w:tc>
          <w:tcPr>
            <w:tcW w:w="1854" w:type="dxa"/>
          </w:tcPr>
          <w:p w14:paraId="683DA219" w14:textId="77777777" w:rsidR="00B238DD" w:rsidRPr="00271F52" w:rsidRDefault="00B238DD" w:rsidP="004D58B4">
            <w:pPr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1F8088E1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210FD384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2025 год</w:t>
            </w:r>
          </w:p>
        </w:tc>
        <w:tc>
          <w:tcPr>
            <w:tcW w:w="2551" w:type="dxa"/>
          </w:tcPr>
          <w:p w14:paraId="77323622" w14:textId="77777777" w:rsidR="00B238DD" w:rsidRPr="00271F52" w:rsidRDefault="00B238DD" w:rsidP="004D58B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Не менее 10  НКО и СОНКО, получивших консультационную поддержку, влияющую на их устойчивую деятельность и качественную реализацию проектов</w:t>
            </w:r>
          </w:p>
        </w:tc>
        <w:tc>
          <w:tcPr>
            <w:tcW w:w="2307" w:type="dxa"/>
          </w:tcPr>
          <w:p w14:paraId="5C53A59E" w14:textId="77777777" w:rsidR="00B238DD" w:rsidRPr="00271F52" w:rsidRDefault="00B238DD" w:rsidP="004D58B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 xml:space="preserve">Снижение социальной активности НКО и СОНКО, уменьшение количества проектов </w:t>
            </w:r>
          </w:p>
        </w:tc>
        <w:tc>
          <w:tcPr>
            <w:tcW w:w="2334" w:type="dxa"/>
          </w:tcPr>
          <w:p w14:paraId="10059490" w14:textId="77777777" w:rsidR="00B238DD" w:rsidRPr="00271F52" w:rsidRDefault="00B238DD" w:rsidP="004D58B4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271F52">
              <w:rPr>
                <w:color w:val="000000"/>
              </w:rPr>
              <w:t>3.1.1 влияет на показатели результативности (п. 11):</w:t>
            </w:r>
            <w:r w:rsidRPr="00271F52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271F52">
              <w:rPr>
                <w:color w:val="000000"/>
              </w:rPr>
              <w:t>количество проектов, реализованных СОНКО г. Минусинска</w:t>
            </w:r>
          </w:p>
        </w:tc>
      </w:tr>
      <w:tr w:rsidR="00B238DD" w:rsidRPr="00271F52" w14:paraId="2CE48752" w14:textId="77777777" w:rsidTr="004D58B4">
        <w:trPr>
          <w:trHeight w:val="62"/>
        </w:trPr>
        <w:tc>
          <w:tcPr>
            <w:tcW w:w="540" w:type="dxa"/>
          </w:tcPr>
          <w:p w14:paraId="2E605871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lastRenderedPageBreak/>
              <w:t>8</w:t>
            </w:r>
          </w:p>
        </w:tc>
        <w:tc>
          <w:tcPr>
            <w:tcW w:w="2669" w:type="dxa"/>
          </w:tcPr>
          <w:p w14:paraId="412DA970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>Мероприятие 3.1.2</w:t>
            </w:r>
          </w:p>
          <w:p w14:paraId="0FCA04FB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bCs/>
                <w:iCs/>
                <w:color w:val="000000"/>
              </w:rPr>
              <w:t>Финансовая поддержка СОНКО на реализацию социальных проектов</w:t>
            </w:r>
          </w:p>
        </w:tc>
        <w:tc>
          <w:tcPr>
            <w:tcW w:w="1854" w:type="dxa"/>
          </w:tcPr>
          <w:p w14:paraId="542DDC1C" w14:textId="77777777" w:rsidR="00B238DD" w:rsidRPr="00271F52" w:rsidRDefault="00B238DD" w:rsidP="004D58B4">
            <w:pPr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7E621095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2021 год</w:t>
            </w:r>
          </w:p>
        </w:tc>
        <w:tc>
          <w:tcPr>
            <w:tcW w:w="1384" w:type="dxa"/>
          </w:tcPr>
          <w:p w14:paraId="13233259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2025 год</w:t>
            </w:r>
          </w:p>
        </w:tc>
        <w:tc>
          <w:tcPr>
            <w:tcW w:w="2551" w:type="dxa"/>
          </w:tcPr>
          <w:p w14:paraId="484F2A84" w14:textId="77777777" w:rsidR="00B238DD" w:rsidRPr="00271F52" w:rsidRDefault="00B238DD" w:rsidP="004D58B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Проведение не менее 1го конкурсного отбора среди</w:t>
            </w:r>
          </w:p>
          <w:p w14:paraId="201EEDE9" w14:textId="77777777" w:rsidR="00B238DD" w:rsidRPr="00271F52" w:rsidRDefault="00B238DD" w:rsidP="004D58B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СОНКО на получение финансовой поддержки, влияющей на их устойчивую деятельность и качественную реализацию проектов</w:t>
            </w:r>
          </w:p>
        </w:tc>
        <w:tc>
          <w:tcPr>
            <w:tcW w:w="2307" w:type="dxa"/>
          </w:tcPr>
          <w:p w14:paraId="5D99C2F5" w14:textId="77777777" w:rsidR="00B238DD" w:rsidRPr="00271F52" w:rsidRDefault="00B238DD" w:rsidP="004D58B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Не выполнение показателей результативности использования субсидии. Не менее 2х СОНКО не получат финансовой поддержки на реализацию проектов</w:t>
            </w:r>
          </w:p>
        </w:tc>
        <w:tc>
          <w:tcPr>
            <w:tcW w:w="2334" w:type="dxa"/>
          </w:tcPr>
          <w:p w14:paraId="6ED91D7F" w14:textId="77777777" w:rsidR="00B238DD" w:rsidRPr="00271F52" w:rsidRDefault="00B238DD" w:rsidP="004D58B4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color w:val="000000"/>
              </w:rPr>
              <w:t>3.1.2 влияет на показатели результативности (п. 10):</w:t>
            </w:r>
            <w:r w:rsidRPr="00271F52">
              <w:rPr>
                <w:rFonts w:eastAsia="Calibri"/>
                <w:color w:val="000000"/>
                <w:lang w:eastAsia="en-US"/>
              </w:rPr>
              <w:t xml:space="preserve"> </w:t>
            </w:r>
          </w:p>
          <w:p w14:paraId="1A4D91F1" w14:textId="77777777" w:rsidR="00B238DD" w:rsidRPr="00271F52" w:rsidRDefault="00B238DD" w:rsidP="004D58B4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271F52">
              <w:rPr>
                <w:color w:val="000000"/>
              </w:rPr>
              <w:t xml:space="preserve">количество СОНКО города Минусинска, получивших финансовую поддержку </w:t>
            </w:r>
          </w:p>
        </w:tc>
      </w:tr>
      <w:tr w:rsidR="00B238DD" w:rsidRPr="00271F52" w14:paraId="102B82B5" w14:textId="77777777" w:rsidTr="004D58B4">
        <w:trPr>
          <w:trHeight w:val="62"/>
        </w:trPr>
        <w:tc>
          <w:tcPr>
            <w:tcW w:w="540" w:type="dxa"/>
          </w:tcPr>
          <w:p w14:paraId="5628142D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>9</w:t>
            </w:r>
          </w:p>
        </w:tc>
        <w:tc>
          <w:tcPr>
            <w:tcW w:w="2669" w:type="dxa"/>
          </w:tcPr>
          <w:p w14:paraId="5A9AF5D0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>Мероприятие 3.1.3</w:t>
            </w:r>
          </w:p>
          <w:p w14:paraId="05D502E2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>Информационная поддержка НКО и  СОНКО г. Минусинска</w:t>
            </w:r>
          </w:p>
        </w:tc>
        <w:tc>
          <w:tcPr>
            <w:tcW w:w="1854" w:type="dxa"/>
          </w:tcPr>
          <w:p w14:paraId="57DC552B" w14:textId="77777777" w:rsidR="00B238DD" w:rsidRPr="00271F52" w:rsidRDefault="00B238DD" w:rsidP="004D58B4">
            <w:pPr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3ABC2DE2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60391A15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2025 год</w:t>
            </w:r>
          </w:p>
        </w:tc>
        <w:tc>
          <w:tcPr>
            <w:tcW w:w="2551" w:type="dxa"/>
          </w:tcPr>
          <w:p w14:paraId="09AA6F73" w14:textId="77777777" w:rsidR="00B238DD" w:rsidRPr="00271F52" w:rsidRDefault="00B238DD" w:rsidP="004D58B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Устойчивая деятельность НКО и СОНКО и эффективная реализация социально значимых проектов НКО и СОНКО, расширение круга благополучателей социальных проектов и услуг.  Не менее 25 публикаций в СМИ, соц.сетях ежегодно</w:t>
            </w:r>
          </w:p>
        </w:tc>
        <w:tc>
          <w:tcPr>
            <w:tcW w:w="2307" w:type="dxa"/>
          </w:tcPr>
          <w:p w14:paraId="6A823DC1" w14:textId="77777777" w:rsidR="00B238DD" w:rsidRPr="00271F52" w:rsidRDefault="00B238DD" w:rsidP="004D58B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Низкая информированность населения о деятельности НКО и СОНКО, неэффективная деятельность НКО и СОНКО</w:t>
            </w:r>
          </w:p>
        </w:tc>
        <w:tc>
          <w:tcPr>
            <w:tcW w:w="2334" w:type="dxa"/>
          </w:tcPr>
          <w:p w14:paraId="2188110C" w14:textId="77777777" w:rsidR="00B238DD" w:rsidRPr="00271F52" w:rsidRDefault="00B238DD" w:rsidP="004D58B4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color w:val="000000"/>
              </w:rPr>
              <w:t>3.1.3 влияет на показатель (п. 4):</w:t>
            </w:r>
            <w:r w:rsidRPr="00271F52">
              <w:rPr>
                <w:rFonts w:eastAsia="Calibri"/>
                <w:color w:val="000000"/>
                <w:lang w:eastAsia="en-US"/>
              </w:rPr>
              <w:t xml:space="preserve"> </w:t>
            </w:r>
          </w:p>
          <w:p w14:paraId="7C02BD77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 xml:space="preserve">количество информационных материалов о деятельности НКО и СОНКО в печатных и электронных СМИ, соцсетях. </w:t>
            </w:r>
          </w:p>
        </w:tc>
      </w:tr>
      <w:tr w:rsidR="00B238DD" w:rsidRPr="00271F52" w14:paraId="1A3CE5AD" w14:textId="77777777" w:rsidTr="004D58B4">
        <w:trPr>
          <w:trHeight w:val="62"/>
        </w:trPr>
        <w:tc>
          <w:tcPr>
            <w:tcW w:w="540" w:type="dxa"/>
          </w:tcPr>
          <w:p w14:paraId="7042129F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lastRenderedPageBreak/>
              <w:t>10</w:t>
            </w:r>
          </w:p>
        </w:tc>
        <w:tc>
          <w:tcPr>
            <w:tcW w:w="2669" w:type="dxa"/>
          </w:tcPr>
          <w:p w14:paraId="31D158CC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>Мероприятие 3.1.4</w:t>
            </w:r>
          </w:p>
          <w:p w14:paraId="4748477A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>Подготовка и дополнительное профессиональное образование работников и добровольцев (волонтеров) НКО и СОНКО</w:t>
            </w:r>
          </w:p>
          <w:p w14:paraId="3AEAE418" w14:textId="77777777" w:rsidR="00B238DD" w:rsidRPr="00271F52" w:rsidRDefault="00B238DD" w:rsidP="004D58B4">
            <w:pPr>
              <w:rPr>
                <w:color w:val="000000"/>
              </w:rPr>
            </w:pPr>
          </w:p>
        </w:tc>
        <w:tc>
          <w:tcPr>
            <w:tcW w:w="1854" w:type="dxa"/>
          </w:tcPr>
          <w:p w14:paraId="603D3F37" w14:textId="77777777" w:rsidR="00B238DD" w:rsidRPr="00271F52" w:rsidRDefault="00B238DD" w:rsidP="004D58B4">
            <w:pPr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28AEFA4C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5BC4FCDD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2025 год</w:t>
            </w:r>
          </w:p>
        </w:tc>
        <w:tc>
          <w:tcPr>
            <w:tcW w:w="2551" w:type="dxa"/>
          </w:tcPr>
          <w:p w14:paraId="2F25A086" w14:textId="77777777" w:rsidR="00B238DD" w:rsidRPr="00271F52" w:rsidRDefault="00B238DD" w:rsidP="004D58B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Организация заявок и обеспечение участия не менее 4х работников и волонтеров НКО и СОНКО в региональных и зональных мероприятиях (форумах, конференциях) ежегодно. Устойчивая деятельность НКО и СОНКО, эффективная реализация социально значимых проектов НКО и СОНКО</w:t>
            </w:r>
          </w:p>
        </w:tc>
        <w:tc>
          <w:tcPr>
            <w:tcW w:w="2307" w:type="dxa"/>
          </w:tcPr>
          <w:p w14:paraId="518C0048" w14:textId="77777777" w:rsidR="00B238DD" w:rsidRPr="00271F52" w:rsidRDefault="00B238DD" w:rsidP="004D58B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Снижение социальной активности НКО и СОНКО, уменьшение количества реализуемых НКО и СОНКО проектов</w:t>
            </w:r>
          </w:p>
        </w:tc>
        <w:tc>
          <w:tcPr>
            <w:tcW w:w="2334" w:type="dxa"/>
          </w:tcPr>
          <w:p w14:paraId="02F3AE90" w14:textId="77777777" w:rsidR="00B238DD" w:rsidRPr="00271F52" w:rsidRDefault="00B238DD" w:rsidP="004D58B4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color w:val="000000"/>
              </w:rPr>
              <w:t>3.1.4 влияет на показатели результативности (п. 11):</w:t>
            </w:r>
            <w:r w:rsidRPr="00271F52">
              <w:rPr>
                <w:rFonts w:eastAsia="Calibri"/>
                <w:color w:val="000000"/>
                <w:lang w:eastAsia="en-US"/>
              </w:rPr>
              <w:t xml:space="preserve"> </w:t>
            </w:r>
          </w:p>
          <w:p w14:paraId="597C8D13" w14:textId="77777777" w:rsidR="00B238DD" w:rsidRPr="00271F52" w:rsidRDefault="00B238DD" w:rsidP="004D58B4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271F52">
              <w:rPr>
                <w:color w:val="000000"/>
              </w:rPr>
              <w:t>количество проектов, реализованных СОНКО г. Минусинска</w:t>
            </w:r>
          </w:p>
        </w:tc>
      </w:tr>
      <w:tr w:rsidR="00B238DD" w:rsidRPr="00271F52" w14:paraId="347FEC4C" w14:textId="77777777" w:rsidTr="004D58B4">
        <w:trPr>
          <w:trHeight w:val="62"/>
        </w:trPr>
        <w:tc>
          <w:tcPr>
            <w:tcW w:w="540" w:type="dxa"/>
          </w:tcPr>
          <w:p w14:paraId="2D43EB2D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>11</w:t>
            </w:r>
          </w:p>
        </w:tc>
        <w:tc>
          <w:tcPr>
            <w:tcW w:w="2669" w:type="dxa"/>
          </w:tcPr>
          <w:p w14:paraId="21A1E235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>Мероприятие 3.1.5</w:t>
            </w:r>
          </w:p>
          <w:p w14:paraId="5A6FE252" w14:textId="77777777" w:rsidR="00B238DD" w:rsidRPr="00271F52" w:rsidRDefault="00B238DD" w:rsidP="004D58B4">
            <w:pPr>
              <w:jc w:val="both"/>
              <w:rPr>
                <w:color w:val="000000"/>
              </w:rPr>
            </w:pPr>
            <w:r w:rsidRPr="00271F52">
              <w:rPr>
                <w:color w:val="000000"/>
              </w:rPr>
              <w:t xml:space="preserve">Методическая поддержка деятельности НКО и  СОНКО </w:t>
            </w:r>
          </w:p>
          <w:p w14:paraId="114A402E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>г. Минусинска</w:t>
            </w:r>
          </w:p>
        </w:tc>
        <w:tc>
          <w:tcPr>
            <w:tcW w:w="1854" w:type="dxa"/>
          </w:tcPr>
          <w:p w14:paraId="688CD6C3" w14:textId="77777777" w:rsidR="00B238DD" w:rsidRPr="00271F52" w:rsidRDefault="00B238DD" w:rsidP="004D58B4">
            <w:pPr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7E17DD90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749BDEA3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2025 год</w:t>
            </w:r>
          </w:p>
        </w:tc>
        <w:tc>
          <w:tcPr>
            <w:tcW w:w="2551" w:type="dxa"/>
          </w:tcPr>
          <w:p w14:paraId="1AB900D6" w14:textId="77777777" w:rsidR="00B238DD" w:rsidRPr="00271F52" w:rsidRDefault="00B238DD" w:rsidP="004D58B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Не менее 10 НКО и СОНКО, получивших методическую поддержку, влияющую на их устойчивую деятельность и качественную реализацию проектов</w:t>
            </w:r>
          </w:p>
        </w:tc>
        <w:tc>
          <w:tcPr>
            <w:tcW w:w="2307" w:type="dxa"/>
          </w:tcPr>
          <w:p w14:paraId="4661E1B1" w14:textId="77777777" w:rsidR="00B238DD" w:rsidRPr="00271F52" w:rsidRDefault="00B238DD" w:rsidP="004D58B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Снижение социальной активности НКО и СОНКО, уменьшение количества и качества проектов</w:t>
            </w:r>
          </w:p>
        </w:tc>
        <w:tc>
          <w:tcPr>
            <w:tcW w:w="2334" w:type="dxa"/>
          </w:tcPr>
          <w:p w14:paraId="341C15DF" w14:textId="77777777" w:rsidR="00B238DD" w:rsidRPr="00271F52" w:rsidRDefault="00B238DD" w:rsidP="004D58B4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271F52">
              <w:rPr>
                <w:color w:val="000000"/>
              </w:rPr>
              <w:t>3.1.5 влияет на показатели результативности (п.11):</w:t>
            </w:r>
            <w:r w:rsidRPr="00271F52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271F52">
              <w:rPr>
                <w:color w:val="000000"/>
              </w:rPr>
              <w:t>количество проектов, реализованных СОНКО г. Минусинска</w:t>
            </w:r>
          </w:p>
        </w:tc>
      </w:tr>
      <w:tr w:rsidR="00B238DD" w:rsidRPr="00271F52" w14:paraId="4C3A3AD7" w14:textId="77777777" w:rsidTr="004D58B4">
        <w:trPr>
          <w:trHeight w:val="62"/>
        </w:trPr>
        <w:tc>
          <w:tcPr>
            <w:tcW w:w="540" w:type="dxa"/>
          </w:tcPr>
          <w:p w14:paraId="2A98E2BF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lastRenderedPageBreak/>
              <w:t>12</w:t>
            </w:r>
          </w:p>
        </w:tc>
        <w:tc>
          <w:tcPr>
            <w:tcW w:w="2669" w:type="dxa"/>
          </w:tcPr>
          <w:p w14:paraId="463F89A3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>Мероприятие 3.1.6</w:t>
            </w:r>
          </w:p>
          <w:p w14:paraId="0E8FFA4D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 xml:space="preserve">Консультационная поддержка деятельности НКО и СОНКО </w:t>
            </w:r>
          </w:p>
          <w:p w14:paraId="44820568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>г. Минусинска</w:t>
            </w:r>
          </w:p>
          <w:p w14:paraId="4B1651C7" w14:textId="77777777" w:rsidR="00B238DD" w:rsidRPr="00271F52" w:rsidRDefault="00B238DD" w:rsidP="004D58B4">
            <w:pPr>
              <w:rPr>
                <w:color w:val="000000"/>
              </w:rPr>
            </w:pPr>
          </w:p>
        </w:tc>
        <w:tc>
          <w:tcPr>
            <w:tcW w:w="1854" w:type="dxa"/>
          </w:tcPr>
          <w:p w14:paraId="324C27D2" w14:textId="77777777" w:rsidR="00B238DD" w:rsidRPr="00271F52" w:rsidRDefault="00B238DD" w:rsidP="004D58B4">
            <w:pPr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2EA065AD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5A697523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2025 год</w:t>
            </w:r>
          </w:p>
        </w:tc>
        <w:tc>
          <w:tcPr>
            <w:tcW w:w="2551" w:type="dxa"/>
          </w:tcPr>
          <w:p w14:paraId="1ABFB102" w14:textId="77777777" w:rsidR="00B238DD" w:rsidRPr="00271F52" w:rsidRDefault="00B238DD" w:rsidP="004D58B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Не менее 10 НКО и СОНКО, получивших консультационную поддержку, влияющую на их устойчивую деятельность и качественную реализацию проектов</w:t>
            </w:r>
          </w:p>
        </w:tc>
        <w:tc>
          <w:tcPr>
            <w:tcW w:w="2307" w:type="dxa"/>
          </w:tcPr>
          <w:p w14:paraId="46F665C7" w14:textId="77777777" w:rsidR="00B238DD" w:rsidRPr="00271F52" w:rsidRDefault="00B238DD" w:rsidP="004D58B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Снижение социальной активности НКО и СОНКО, уменьшение количества и качества реализуемых НКО и СОНКО проектов</w:t>
            </w:r>
          </w:p>
        </w:tc>
        <w:tc>
          <w:tcPr>
            <w:tcW w:w="2334" w:type="dxa"/>
          </w:tcPr>
          <w:p w14:paraId="75AB6B24" w14:textId="77777777" w:rsidR="00B238DD" w:rsidRPr="00271F52" w:rsidRDefault="00B238DD" w:rsidP="004D58B4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271F52">
              <w:rPr>
                <w:color w:val="000000"/>
              </w:rPr>
              <w:t>3.1.6 влияет на показатель результативности (п.11): количество проектов, реализованных СОНКО г. Минусинска</w:t>
            </w:r>
          </w:p>
        </w:tc>
      </w:tr>
      <w:tr w:rsidR="00B238DD" w:rsidRPr="00271F52" w14:paraId="55C09C20" w14:textId="77777777" w:rsidTr="004D58B4">
        <w:trPr>
          <w:trHeight w:val="62"/>
        </w:trPr>
        <w:tc>
          <w:tcPr>
            <w:tcW w:w="540" w:type="dxa"/>
          </w:tcPr>
          <w:p w14:paraId="70F02032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>13</w:t>
            </w:r>
          </w:p>
        </w:tc>
        <w:tc>
          <w:tcPr>
            <w:tcW w:w="2669" w:type="dxa"/>
          </w:tcPr>
          <w:p w14:paraId="4710130D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>Мероприятие 3.1.7</w:t>
            </w:r>
          </w:p>
          <w:p w14:paraId="4EB7C159" w14:textId="77777777" w:rsidR="00B238DD" w:rsidRPr="00271F52" w:rsidRDefault="00B238DD" w:rsidP="004D58B4">
            <w:pPr>
              <w:jc w:val="both"/>
              <w:rPr>
                <w:color w:val="000000"/>
              </w:rPr>
            </w:pPr>
            <w:r w:rsidRPr="00271F52">
              <w:rPr>
                <w:color w:val="000000"/>
              </w:rPr>
              <w:t xml:space="preserve">Имущественная поддержка деятельности СОНКО </w:t>
            </w:r>
          </w:p>
          <w:p w14:paraId="3FF873E2" w14:textId="77777777" w:rsidR="00B238DD" w:rsidRPr="00271F52" w:rsidRDefault="00B238DD" w:rsidP="004D58B4">
            <w:pPr>
              <w:rPr>
                <w:color w:val="000000"/>
              </w:rPr>
            </w:pPr>
            <w:r w:rsidRPr="00271F52">
              <w:rPr>
                <w:color w:val="000000"/>
              </w:rPr>
              <w:t>г. Минусинска</w:t>
            </w:r>
          </w:p>
          <w:p w14:paraId="7A81552F" w14:textId="2750C953" w:rsidR="003D37C2" w:rsidRPr="00271F52" w:rsidRDefault="003D37C2" w:rsidP="004D58B4">
            <w:pPr>
              <w:rPr>
                <w:color w:val="000000"/>
              </w:rPr>
            </w:pPr>
          </w:p>
        </w:tc>
        <w:tc>
          <w:tcPr>
            <w:tcW w:w="1854" w:type="dxa"/>
          </w:tcPr>
          <w:p w14:paraId="4EADF4D1" w14:textId="77777777" w:rsidR="00B238DD" w:rsidRPr="00271F52" w:rsidRDefault="00B238DD" w:rsidP="004D58B4">
            <w:pPr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1384" w:type="dxa"/>
          </w:tcPr>
          <w:p w14:paraId="0295E2CD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2020 год</w:t>
            </w:r>
          </w:p>
        </w:tc>
        <w:tc>
          <w:tcPr>
            <w:tcW w:w="1384" w:type="dxa"/>
          </w:tcPr>
          <w:p w14:paraId="4B2A8307" w14:textId="77777777" w:rsidR="00B238DD" w:rsidRPr="00271F52" w:rsidRDefault="00B238DD" w:rsidP="004D58B4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2025 год</w:t>
            </w:r>
          </w:p>
        </w:tc>
        <w:tc>
          <w:tcPr>
            <w:tcW w:w="2551" w:type="dxa"/>
          </w:tcPr>
          <w:p w14:paraId="38F171FF" w14:textId="77777777" w:rsidR="00B238DD" w:rsidRPr="00271F52" w:rsidRDefault="00B238DD" w:rsidP="004D58B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Не менее 4-х НКО и СОНКО, получивших имущественную поддержку. влияющую на их устойчивую деятельность и качественную реализацию проектов</w:t>
            </w:r>
          </w:p>
        </w:tc>
        <w:tc>
          <w:tcPr>
            <w:tcW w:w="2307" w:type="dxa"/>
          </w:tcPr>
          <w:p w14:paraId="21AF14F0" w14:textId="77777777" w:rsidR="00B238DD" w:rsidRPr="00271F52" w:rsidRDefault="00B238DD" w:rsidP="004D58B4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271F52">
              <w:rPr>
                <w:rFonts w:eastAsia="Calibri"/>
                <w:color w:val="000000"/>
                <w:lang w:eastAsia="en-US"/>
              </w:rPr>
              <w:t>Снижение социальной активности НКО и СОНКО, уменьшение количества и качества реализуемых проектов</w:t>
            </w:r>
          </w:p>
        </w:tc>
        <w:tc>
          <w:tcPr>
            <w:tcW w:w="2334" w:type="dxa"/>
          </w:tcPr>
          <w:p w14:paraId="54C2F1BC" w14:textId="77777777" w:rsidR="00B238DD" w:rsidRPr="00271F52" w:rsidRDefault="00B238DD" w:rsidP="004D58B4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271F52">
              <w:rPr>
                <w:color w:val="000000"/>
              </w:rPr>
              <w:t>3.1.7 влияет на показатель результативности (п.11):</w:t>
            </w:r>
            <w:r w:rsidRPr="00271F52">
              <w:rPr>
                <w:rFonts w:eastAsia="Calibri"/>
                <w:color w:val="000000"/>
                <w:lang w:eastAsia="en-US"/>
              </w:rPr>
              <w:t xml:space="preserve"> к</w:t>
            </w:r>
            <w:r w:rsidRPr="00271F52">
              <w:rPr>
                <w:color w:val="000000"/>
              </w:rPr>
              <w:t>оличество проектов, реализованных СОНКО г. Минусинска</w:t>
            </w:r>
          </w:p>
        </w:tc>
      </w:tr>
    </w:tbl>
    <w:p w14:paraId="593267DE" w14:textId="77777777" w:rsidR="00B238DD" w:rsidRPr="00271F52" w:rsidRDefault="00B238DD" w:rsidP="00B238DD">
      <w:pPr>
        <w:rPr>
          <w:sz w:val="28"/>
          <w:szCs w:val="28"/>
          <w:lang w:bidi="ru-RU"/>
        </w:rPr>
      </w:pPr>
    </w:p>
    <w:p w14:paraId="7DC78D3B" w14:textId="77777777" w:rsidR="00B238DD" w:rsidRPr="00271F52" w:rsidRDefault="00B238DD" w:rsidP="00B238DD">
      <w:pPr>
        <w:rPr>
          <w:sz w:val="28"/>
          <w:szCs w:val="28"/>
          <w:lang w:bidi="ru-RU"/>
        </w:rPr>
      </w:pPr>
      <w:r w:rsidRPr="00271F52">
        <w:rPr>
          <w:sz w:val="28"/>
          <w:szCs w:val="28"/>
          <w:lang w:bidi="ru-RU"/>
        </w:rPr>
        <w:t>Заместитель Главы города</w:t>
      </w:r>
    </w:p>
    <w:p w14:paraId="6B820B9D" w14:textId="17D99C9A" w:rsidR="00B238DD" w:rsidRPr="00271F52" w:rsidRDefault="00B238DD" w:rsidP="00B238DD">
      <w:pPr>
        <w:rPr>
          <w:sz w:val="28"/>
        </w:rPr>
      </w:pPr>
      <w:r w:rsidRPr="00271F52">
        <w:rPr>
          <w:sz w:val="28"/>
          <w:szCs w:val="28"/>
          <w:lang w:bidi="ru-RU"/>
        </w:rPr>
        <w:t>по общественно-политической работе</w:t>
      </w:r>
      <w:r w:rsidRPr="00271F52">
        <w:rPr>
          <w:sz w:val="28"/>
          <w:szCs w:val="28"/>
          <w:lang w:bidi="ru-RU"/>
        </w:rPr>
        <w:tab/>
      </w:r>
      <w:r w:rsidRPr="00271F52">
        <w:rPr>
          <w:sz w:val="28"/>
          <w:szCs w:val="28"/>
          <w:lang w:bidi="ru-RU"/>
        </w:rPr>
        <w:tab/>
        <w:t xml:space="preserve">                                     </w:t>
      </w:r>
      <w:r w:rsidRPr="00271F52">
        <w:rPr>
          <w:sz w:val="28"/>
          <w:szCs w:val="28"/>
        </w:rPr>
        <w:t xml:space="preserve"> </w:t>
      </w:r>
      <w:r w:rsidR="008D1A2B">
        <w:rPr>
          <w:sz w:val="28"/>
          <w:szCs w:val="28"/>
        </w:rPr>
        <w:t>подпись</w:t>
      </w:r>
      <w:r w:rsidRPr="00271F52">
        <w:rPr>
          <w:sz w:val="28"/>
          <w:szCs w:val="28"/>
        </w:rPr>
        <w:t xml:space="preserve">      </w:t>
      </w:r>
      <w:r w:rsidRPr="00271F52">
        <w:rPr>
          <w:sz w:val="28"/>
          <w:szCs w:val="28"/>
          <w:lang w:bidi="ru-RU"/>
        </w:rPr>
        <w:t xml:space="preserve">                                                     В.В. Кыров </w:t>
      </w:r>
    </w:p>
    <w:p w14:paraId="7704778C" w14:textId="77777777" w:rsidR="00B238DD" w:rsidRPr="00271F52" w:rsidRDefault="00B238DD" w:rsidP="00B238DD">
      <w:pPr>
        <w:pStyle w:val="a4"/>
        <w:jc w:val="both"/>
        <w:sectPr w:rsidR="00B238DD" w:rsidRPr="00271F52" w:rsidSect="00F90525">
          <w:pgSz w:w="16838" w:h="11906" w:orient="landscape"/>
          <w:pgMar w:top="709" w:right="820" w:bottom="426" w:left="1134" w:header="708" w:footer="708" w:gutter="0"/>
          <w:cols w:space="708"/>
          <w:docGrid w:linePitch="360"/>
        </w:sectPr>
      </w:pPr>
    </w:p>
    <w:p w14:paraId="016B3D42" w14:textId="77777777" w:rsidR="00B238DD" w:rsidRPr="00271F52" w:rsidRDefault="00B238DD" w:rsidP="00B238DD">
      <w:pPr>
        <w:suppressAutoHyphens/>
        <w:autoSpaceDE w:val="0"/>
        <w:ind w:left="8789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  <w:r w:rsidRPr="00271F52">
        <w:rPr>
          <w:rFonts w:eastAsia="Arial"/>
          <w:color w:val="000000" w:themeColor="text1"/>
          <w:sz w:val="28"/>
          <w:szCs w:val="28"/>
          <w:lang w:eastAsia="ar-SA"/>
        </w:rPr>
        <w:lastRenderedPageBreak/>
        <w:t xml:space="preserve">Приложение  3 </w:t>
      </w:r>
    </w:p>
    <w:p w14:paraId="0A19C926" w14:textId="77777777" w:rsidR="00B238DD" w:rsidRPr="00271F52" w:rsidRDefault="00B238DD" w:rsidP="00B238DD">
      <w:pPr>
        <w:suppressAutoHyphens/>
        <w:autoSpaceDE w:val="0"/>
        <w:ind w:left="8789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  <w:r w:rsidRPr="00271F52">
        <w:rPr>
          <w:rFonts w:eastAsia="Arial"/>
          <w:color w:val="000000" w:themeColor="text1"/>
          <w:sz w:val="28"/>
          <w:szCs w:val="28"/>
          <w:lang w:eastAsia="ar-SA"/>
        </w:rPr>
        <w:t xml:space="preserve">к постановлению Администрации города Минусинска </w:t>
      </w:r>
    </w:p>
    <w:p w14:paraId="12598748" w14:textId="414DB481" w:rsidR="008D1A2B" w:rsidRPr="00271F52" w:rsidRDefault="008D1A2B" w:rsidP="008D1A2B">
      <w:pPr>
        <w:suppressAutoHyphens/>
        <w:autoSpaceDE w:val="0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  <w:r>
        <w:rPr>
          <w:rFonts w:eastAsia="Arial"/>
          <w:color w:val="000000" w:themeColor="text1"/>
          <w:sz w:val="28"/>
          <w:szCs w:val="28"/>
          <w:lang w:eastAsia="ar-SA"/>
        </w:rPr>
        <w:t xml:space="preserve"> </w:t>
      </w:r>
      <w:r>
        <w:rPr>
          <w:rFonts w:eastAsia="Arial"/>
          <w:color w:val="000000" w:themeColor="text1"/>
          <w:sz w:val="28"/>
          <w:szCs w:val="28"/>
          <w:lang w:eastAsia="ar-SA"/>
        </w:rPr>
        <w:tab/>
      </w:r>
      <w:r>
        <w:rPr>
          <w:rFonts w:eastAsia="Arial"/>
          <w:color w:val="000000" w:themeColor="text1"/>
          <w:sz w:val="28"/>
          <w:szCs w:val="28"/>
          <w:lang w:eastAsia="ar-SA"/>
        </w:rPr>
        <w:tab/>
      </w:r>
      <w:r>
        <w:rPr>
          <w:rFonts w:eastAsia="Arial"/>
          <w:color w:val="000000" w:themeColor="text1"/>
          <w:sz w:val="28"/>
          <w:szCs w:val="28"/>
          <w:lang w:eastAsia="ar-SA"/>
        </w:rPr>
        <w:tab/>
      </w:r>
      <w:r>
        <w:rPr>
          <w:rFonts w:eastAsia="Arial"/>
          <w:color w:val="000000" w:themeColor="text1"/>
          <w:sz w:val="28"/>
          <w:szCs w:val="28"/>
          <w:lang w:eastAsia="ar-SA"/>
        </w:rPr>
        <w:tab/>
      </w:r>
      <w:r>
        <w:rPr>
          <w:rFonts w:eastAsia="Arial"/>
          <w:color w:val="000000" w:themeColor="text1"/>
          <w:sz w:val="28"/>
          <w:szCs w:val="28"/>
          <w:lang w:eastAsia="ar-SA"/>
        </w:rPr>
        <w:tab/>
      </w:r>
      <w:r>
        <w:rPr>
          <w:rFonts w:eastAsia="Arial"/>
          <w:color w:val="000000" w:themeColor="text1"/>
          <w:sz w:val="28"/>
          <w:szCs w:val="28"/>
          <w:lang w:eastAsia="ar-SA"/>
        </w:rPr>
        <w:tab/>
      </w:r>
      <w:r>
        <w:rPr>
          <w:rFonts w:eastAsia="Arial"/>
          <w:color w:val="000000" w:themeColor="text1"/>
          <w:sz w:val="28"/>
          <w:szCs w:val="28"/>
          <w:lang w:eastAsia="ar-SA"/>
        </w:rPr>
        <w:tab/>
      </w:r>
      <w:r>
        <w:rPr>
          <w:rFonts w:eastAsia="Arial"/>
          <w:color w:val="000000" w:themeColor="text1"/>
          <w:sz w:val="28"/>
          <w:szCs w:val="28"/>
          <w:lang w:eastAsia="ar-SA"/>
        </w:rPr>
        <w:tab/>
      </w:r>
      <w:r>
        <w:rPr>
          <w:rFonts w:eastAsia="Arial"/>
          <w:color w:val="000000" w:themeColor="text1"/>
          <w:sz w:val="28"/>
          <w:szCs w:val="28"/>
          <w:lang w:eastAsia="ar-SA"/>
        </w:rPr>
        <w:tab/>
      </w:r>
      <w:r>
        <w:rPr>
          <w:rFonts w:eastAsia="Arial"/>
          <w:color w:val="000000" w:themeColor="text1"/>
          <w:sz w:val="28"/>
          <w:szCs w:val="28"/>
          <w:lang w:eastAsia="ar-SA"/>
        </w:rPr>
        <w:tab/>
      </w:r>
      <w:r>
        <w:rPr>
          <w:rFonts w:eastAsia="Arial"/>
          <w:color w:val="000000" w:themeColor="text1"/>
          <w:sz w:val="28"/>
          <w:szCs w:val="28"/>
          <w:lang w:eastAsia="ar-SA"/>
        </w:rPr>
        <w:tab/>
      </w:r>
      <w:r>
        <w:rPr>
          <w:rFonts w:eastAsia="Arial"/>
          <w:color w:val="000000" w:themeColor="text1"/>
          <w:sz w:val="28"/>
          <w:szCs w:val="28"/>
          <w:lang w:eastAsia="ar-SA"/>
        </w:rPr>
        <w:tab/>
        <w:t xml:space="preserve">    </w:t>
      </w:r>
      <w:r>
        <w:rPr>
          <w:rFonts w:eastAsia="Arial"/>
          <w:color w:val="000000" w:themeColor="text1"/>
          <w:sz w:val="28"/>
          <w:szCs w:val="28"/>
          <w:lang w:eastAsia="ar-SA"/>
        </w:rPr>
        <w:t>от 29.12.2023 № АГ-2651-п</w:t>
      </w:r>
    </w:p>
    <w:p w14:paraId="199652C6" w14:textId="77777777" w:rsidR="00B238DD" w:rsidRPr="00271F52" w:rsidRDefault="00B238DD" w:rsidP="00B238DD">
      <w:pPr>
        <w:suppressAutoHyphens/>
        <w:autoSpaceDE w:val="0"/>
        <w:ind w:left="8789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</w:p>
    <w:p w14:paraId="36F23189" w14:textId="77777777" w:rsidR="00B238DD" w:rsidRPr="00271F52" w:rsidRDefault="00B238DD" w:rsidP="00B238DD">
      <w:pPr>
        <w:suppressAutoHyphens/>
        <w:autoSpaceDE w:val="0"/>
        <w:ind w:left="8789"/>
        <w:outlineLvl w:val="2"/>
        <w:rPr>
          <w:rFonts w:eastAsia="Arial"/>
          <w:sz w:val="28"/>
          <w:szCs w:val="28"/>
          <w:lang w:eastAsia="ar-SA"/>
        </w:rPr>
      </w:pPr>
      <w:r w:rsidRPr="00271F52">
        <w:rPr>
          <w:rFonts w:eastAsia="Arial"/>
          <w:sz w:val="28"/>
          <w:szCs w:val="28"/>
          <w:lang w:eastAsia="ar-SA"/>
        </w:rPr>
        <w:t>Приложение 3</w:t>
      </w:r>
    </w:p>
    <w:p w14:paraId="04632E6D" w14:textId="77777777" w:rsidR="00B238DD" w:rsidRPr="00271F52" w:rsidRDefault="00B238DD" w:rsidP="00B238DD">
      <w:pPr>
        <w:ind w:left="8789"/>
        <w:jc w:val="both"/>
        <w:rPr>
          <w:sz w:val="28"/>
          <w:szCs w:val="28"/>
        </w:rPr>
      </w:pPr>
      <w:r w:rsidRPr="00271F52">
        <w:rPr>
          <w:sz w:val="28"/>
          <w:szCs w:val="28"/>
          <w:lang w:eastAsia="ar-SA"/>
        </w:rPr>
        <w:t xml:space="preserve">к муниципальной программе муниципального образования город Минусинск </w:t>
      </w:r>
      <w:r w:rsidRPr="00271F52">
        <w:rPr>
          <w:sz w:val="28"/>
          <w:szCs w:val="28"/>
        </w:rPr>
        <w:t>«Информационное общество муниципального образования город Минусинск»</w:t>
      </w:r>
    </w:p>
    <w:p w14:paraId="6BF8B8B4" w14:textId="77777777" w:rsidR="00B238DD" w:rsidRPr="00271F52" w:rsidRDefault="00B238DD" w:rsidP="00B238DD">
      <w:pPr>
        <w:autoSpaceDE w:val="0"/>
        <w:autoSpaceDN w:val="0"/>
        <w:adjustRightInd w:val="0"/>
        <w:jc w:val="center"/>
      </w:pPr>
    </w:p>
    <w:p w14:paraId="3FD2B891" w14:textId="77777777" w:rsidR="00B238DD" w:rsidRPr="00271F52" w:rsidRDefault="00B238DD" w:rsidP="00B238DD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271F52">
        <w:rPr>
          <w:color w:val="000000"/>
          <w:sz w:val="28"/>
          <w:szCs w:val="28"/>
        </w:rPr>
        <w:t>Распределение планируемых расходов по подпрограммам и мероприятиям муниципальной программы</w:t>
      </w:r>
    </w:p>
    <w:p w14:paraId="11FF712A" w14:textId="77777777" w:rsidR="00B238DD" w:rsidRPr="00271F52" w:rsidRDefault="00B238DD" w:rsidP="00B238DD">
      <w:pPr>
        <w:autoSpaceDE w:val="0"/>
        <w:autoSpaceDN w:val="0"/>
        <w:adjustRightInd w:val="0"/>
        <w:jc w:val="center"/>
        <w:rPr>
          <w:color w:val="000000"/>
          <w:sz w:val="12"/>
          <w:szCs w:val="12"/>
        </w:rPr>
      </w:pPr>
    </w:p>
    <w:tbl>
      <w:tblPr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3685"/>
        <w:gridCol w:w="1559"/>
        <w:gridCol w:w="709"/>
        <w:gridCol w:w="709"/>
        <w:gridCol w:w="1417"/>
        <w:gridCol w:w="709"/>
        <w:gridCol w:w="992"/>
        <w:gridCol w:w="992"/>
        <w:gridCol w:w="993"/>
        <w:gridCol w:w="1134"/>
      </w:tblGrid>
      <w:tr w:rsidR="00984A49" w:rsidRPr="00271F52" w14:paraId="3A2CB178" w14:textId="77777777" w:rsidTr="00984A49">
        <w:trPr>
          <w:trHeight w:val="287"/>
          <w:tblHeader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0D9C" w14:textId="77777777" w:rsidR="00984A49" w:rsidRPr="00271F52" w:rsidRDefault="00984A49" w:rsidP="00984A49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07D9BC" w14:textId="77777777" w:rsidR="00984A49" w:rsidRPr="00271F52" w:rsidRDefault="00984A49" w:rsidP="00984A49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Статус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E6C0" w14:textId="77777777" w:rsidR="00984A49" w:rsidRPr="00271F52" w:rsidRDefault="00984A49" w:rsidP="00984A49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2B57" w14:textId="068B4361" w:rsidR="00984A49" w:rsidRPr="00271F52" w:rsidRDefault="00984A49" w:rsidP="00984A49">
            <w:pPr>
              <w:ind w:left="-104" w:right="-105"/>
              <w:contextualSpacing/>
              <w:jc w:val="center"/>
              <w:rPr>
                <w:color w:val="000000"/>
              </w:rPr>
            </w:pPr>
            <w:r w:rsidRPr="00271F52">
              <w:t>Наименование главного распорядителя бюджетных средств (далее - ГРБС)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08F68" w14:textId="77777777" w:rsidR="00984A49" w:rsidRPr="00271F52" w:rsidRDefault="00984A49" w:rsidP="00984A49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Код бюджетной классификации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A6AB6" w14:textId="77777777" w:rsidR="00984A49" w:rsidRPr="00271F52" w:rsidRDefault="00984A49" w:rsidP="00984A49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Расходы, годы (тыс. руб.)</w:t>
            </w:r>
          </w:p>
        </w:tc>
      </w:tr>
      <w:tr w:rsidR="00B238DD" w:rsidRPr="00271F52" w14:paraId="031FE01C" w14:textId="77777777" w:rsidTr="004D58B4">
        <w:trPr>
          <w:trHeight w:val="987"/>
          <w:tblHeader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10AE7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C369B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7A75B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C401A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3EA9A" w14:textId="77777777" w:rsidR="00B238DD" w:rsidRPr="00271F52" w:rsidRDefault="00B238DD" w:rsidP="004D58B4">
            <w:pPr>
              <w:ind w:left="-14" w:right="-115"/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ГРБС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C08E4" w14:textId="77777777" w:rsidR="00B238DD" w:rsidRPr="00271F52" w:rsidRDefault="00B238DD" w:rsidP="004D58B4">
            <w:pPr>
              <w:ind w:left="-109" w:right="-104"/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РзПр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B85E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6C810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5E675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6C569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2024</w:t>
            </w:r>
          </w:p>
          <w:p w14:paraId="35801BBF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5369F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2025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D2922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Итого на 2023- 2025 годы</w:t>
            </w:r>
          </w:p>
        </w:tc>
      </w:tr>
      <w:tr w:rsidR="00B238DD" w:rsidRPr="00271F52" w14:paraId="3431E297" w14:textId="77777777" w:rsidTr="004D58B4">
        <w:trPr>
          <w:trHeight w:val="381"/>
          <w:tblHeader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55514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DE857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716C3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29C8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CA9B6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76C9A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E46B6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B63C5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F6A7C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502DE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BE72C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06BBD" w14:textId="77777777" w:rsidR="00B238DD" w:rsidRPr="00271F52" w:rsidRDefault="00B238DD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13</w:t>
            </w:r>
          </w:p>
        </w:tc>
      </w:tr>
      <w:tr w:rsidR="00EF028E" w:rsidRPr="00271F52" w14:paraId="7EE8A7C5" w14:textId="77777777" w:rsidTr="004D58B4">
        <w:trPr>
          <w:trHeight w:val="439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CE85C8" w14:textId="77777777" w:rsidR="00EF028E" w:rsidRPr="00271F52" w:rsidRDefault="00EF028E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EF3C13" w14:textId="77777777" w:rsidR="00EF028E" w:rsidRPr="00271F52" w:rsidRDefault="00EF028E" w:rsidP="004D58B4">
            <w:pPr>
              <w:ind w:left="-105" w:right="-108"/>
              <w:contextualSpacing/>
              <w:rPr>
                <w:color w:val="000000"/>
              </w:rPr>
            </w:pPr>
            <w:r w:rsidRPr="00271F52">
              <w:rPr>
                <w:color w:val="000000"/>
              </w:rPr>
              <w:t xml:space="preserve">Муниципальная программа 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E06676" w14:textId="77777777" w:rsidR="00EF028E" w:rsidRPr="00271F52" w:rsidRDefault="00EF028E" w:rsidP="004D58B4">
            <w:pPr>
              <w:contextualSpacing/>
              <w:rPr>
                <w:color w:val="000000"/>
              </w:rPr>
            </w:pPr>
            <w:r w:rsidRPr="00271F52">
              <w:rPr>
                <w:color w:val="000000"/>
                <w:szCs w:val="28"/>
              </w:rPr>
              <w:t>«</w:t>
            </w:r>
            <w:r w:rsidRPr="00271F52">
              <w:rPr>
                <w:color w:val="000000"/>
              </w:rPr>
              <w:t>Информационное общество муниципального образования город Минусинск</w:t>
            </w:r>
            <w:r w:rsidRPr="00271F52">
              <w:rPr>
                <w:color w:val="000000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C7BA98" w14:textId="4A64E385" w:rsidR="00EF028E" w:rsidRPr="00271F52" w:rsidRDefault="00EF028E" w:rsidP="004D58B4">
            <w:pPr>
              <w:contextualSpacing/>
              <w:rPr>
                <w:color w:val="000000"/>
              </w:rPr>
            </w:pPr>
            <w:r w:rsidRPr="00271F52">
              <w:t>всего расходные обязательства по муниципальной программе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E517B" w14:textId="77777777" w:rsidR="00EF028E" w:rsidRPr="00271F52" w:rsidRDefault="00EF028E" w:rsidP="004D58B4">
            <w:pPr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8A3B0" w14:textId="77777777" w:rsidR="00EF028E" w:rsidRPr="00271F52" w:rsidRDefault="00EF028E" w:rsidP="004D58B4">
            <w:pPr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C8622" w14:textId="77777777" w:rsidR="00EF028E" w:rsidRPr="00271F52" w:rsidRDefault="00EF028E" w:rsidP="004D58B4">
            <w:pPr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28F1C" w14:textId="77777777" w:rsidR="00EF028E" w:rsidRPr="00271F52" w:rsidRDefault="00EF028E" w:rsidP="004D58B4">
            <w:pPr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E6F7" w14:textId="2D4E98CD" w:rsidR="00EF028E" w:rsidRPr="00271F52" w:rsidRDefault="00EF028E" w:rsidP="004D58B4">
            <w:pPr>
              <w:contextualSpacing/>
              <w:jc w:val="center"/>
            </w:pPr>
            <w:r w:rsidRPr="00271F52">
              <w:rPr>
                <w:sz w:val="22"/>
                <w:szCs w:val="22"/>
                <w:lang w:eastAsia="en-US"/>
              </w:rPr>
              <w:t>1 841,71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13146" w14:textId="77777777" w:rsidR="00EF028E" w:rsidRPr="00271F52" w:rsidRDefault="00EF028E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C3653" w14:textId="77777777" w:rsidR="00EF028E" w:rsidRPr="00271F52" w:rsidRDefault="00EF028E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CFD93" w14:textId="682BA297" w:rsidR="00EF028E" w:rsidRPr="00271F52" w:rsidRDefault="00EF028E" w:rsidP="004D58B4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  <w:sz w:val="22"/>
                <w:szCs w:val="22"/>
                <w:lang w:eastAsia="en-US"/>
              </w:rPr>
              <w:t>3 949,71</w:t>
            </w:r>
          </w:p>
        </w:tc>
      </w:tr>
      <w:tr w:rsidR="00EF028E" w:rsidRPr="00271F52" w14:paraId="5CF9F028" w14:textId="77777777" w:rsidTr="00B065CE">
        <w:trPr>
          <w:trHeight w:val="439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66D08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1195C9" w14:textId="77777777" w:rsidR="00EF028E" w:rsidRPr="00271F52" w:rsidRDefault="00EF028E" w:rsidP="00EF028E">
            <w:pPr>
              <w:ind w:left="-105" w:right="-108"/>
              <w:contextualSpacing/>
              <w:rPr>
                <w:color w:val="000000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AC1D9B" w14:textId="77777777" w:rsidR="00EF028E" w:rsidRPr="00271F52" w:rsidRDefault="00EF028E" w:rsidP="00EF028E">
            <w:pPr>
              <w:contextualSpacing/>
              <w:rPr>
                <w:color w:val="000000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F89821" w14:textId="53F5DF69" w:rsidR="00EF028E" w:rsidRPr="00271F52" w:rsidRDefault="00EF028E" w:rsidP="00EF028E">
            <w:pPr>
              <w:contextualSpacing/>
              <w:rPr>
                <w:color w:val="000000"/>
              </w:rPr>
            </w:pPr>
            <w:r w:rsidRPr="00271F52">
              <w:t>в том числе по ГРБС: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0F525" w14:textId="6D1BDD6C" w:rsidR="00EF028E" w:rsidRPr="00271F52" w:rsidRDefault="00EF028E" w:rsidP="00EF028E">
            <w:pPr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94709" w14:textId="610A5B37" w:rsidR="00EF028E" w:rsidRPr="00271F52" w:rsidRDefault="00EF028E" w:rsidP="00EF028E">
            <w:pPr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6FFC2" w14:textId="655A24DF" w:rsidR="00EF028E" w:rsidRPr="00271F52" w:rsidRDefault="00EF028E" w:rsidP="00EF028E">
            <w:pPr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E86FF" w14:textId="4E455B53" w:rsidR="00EF028E" w:rsidRPr="00271F52" w:rsidRDefault="00EF028E" w:rsidP="00EF028E">
            <w:pPr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D673" w14:textId="55CD5099" w:rsidR="00EF028E" w:rsidRPr="00271F52" w:rsidRDefault="00EF028E" w:rsidP="00EF028E">
            <w:pPr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271F52">
              <w:rPr>
                <w:sz w:val="22"/>
                <w:szCs w:val="22"/>
                <w:lang w:eastAsia="en-US"/>
              </w:rPr>
              <w:t>1 841,71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8F69C" w14:textId="4099E86E" w:rsidR="00EF028E" w:rsidRPr="00271F52" w:rsidRDefault="00EF028E" w:rsidP="00EF028E">
            <w:pPr>
              <w:contextualSpacing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71F52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989D3" w14:textId="6B769E8C" w:rsidR="00EF028E" w:rsidRPr="00271F52" w:rsidRDefault="00EF028E" w:rsidP="00EF028E">
            <w:pPr>
              <w:contextualSpacing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71F52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9449C" w14:textId="40AD51DA" w:rsidR="00EF028E" w:rsidRPr="00271F52" w:rsidRDefault="00EF028E" w:rsidP="00EF028E">
            <w:pPr>
              <w:contextualSpacing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71F52">
              <w:rPr>
                <w:color w:val="000000"/>
                <w:sz w:val="22"/>
                <w:szCs w:val="22"/>
                <w:lang w:eastAsia="en-US"/>
              </w:rPr>
              <w:t>3 949,71</w:t>
            </w:r>
          </w:p>
        </w:tc>
      </w:tr>
      <w:tr w:rsidR="00EF028E" w:rsidRPr="00271F52" w14:paraId="67BDDAD1" w14:textId="77777777" w:rsidTr="004D58B4">
        <w:trPr>
          <w:trHeight w:val="589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7939B0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6D7FF" w14:textId="77777777" w:rsidR="00EF028E" w:rsidRPr="00271F52" w:rsidRDefault="00EF028E" w:rsidP="00EF028E">
            <w:pPr>
              <w:ind w:left="-105" w:right="-108"/>
              <w:contextualSpacing/>
              <w:rPr>
                <w:color w:val="000000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B94147" w14:textId="77777777" w:rsidR="00EF028E" w:rsidRPr="00271F52" w:rsidRDefault="00EF028E" w:rsidP="00EF028E">
            <w:pPr>
              <w:contextualSpacing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0A335D" w14:textId="77777777" w:rsidR="00EF028E" w:rsidRPr="00271F52" w:rsidRDefault="00EF028E" w:rsidP="00EF028E">
            <w:pPr>
              <w:contextualSpacing/>
              <w:rPr>
                <w:color w:val="000000"/>
              </w:rPr>
            </w:pPr>
            <w:r w:rsidRPr="00271F5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11FD8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F8FFE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3B3C0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3BA99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A3E00" w14:textId="3C542169" w:rsidR="00EF028E" w:rsidRPr="00271F52" w:rsidRDefault="00EF028E" w:rsidP="00EF028E">
            <w:pPr>
              <w:contextualSpacing/>
              <w:jc w:val="center"/>
            </w:pPr>
            <w:r w:rsidRPr="00271F52">
              <w:rPr>
                <w:sz w:val="22"/>
                <w:szCs w:val="22"/>
                <w:lang w:eastAsia="en-US"/>
              </w:rPr>
              <w:t>1 841,71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9453E" w14:textId="4DD84B4D" w:rsidR="00EF028E" w:rsidRPr="00271F52" w:rsidRDefault="00EF028E" w:rsidP="00EF028E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21AB0" w14:textId="577B50C0" w:rsidR="00EF028E" w:rsidRPr="00271F52" w:rsidRDefault="00EF028E" w:rsidP="00EF028E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  <w:sz w:val="22"/>
                <w:szCs w:val="22"/>
                <w:lang w:eastAsia="en-US"/>
              </w:rPr>
              <w:t>1 054,00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6B080" w14:textId="123F3433" w:rsidR="00EF028E" w:rsidRPr="00271F52" w:rsidRDefault="00EF028E" w:rsidP="00EF028E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  <w:sz w:val="22"/>
                <w:szCs w:val="22"/>
                <w:lang w:eastAsia="en-US"/>
              </w:rPr>
              <w:t>3 949,71</w:t>
            </w:r>
          </w:p>
        </w:tc>
      </w:tr>
      <w:tr w:rsidR="00EF028E" w:rsidRPr="00271F52" w14:paraId="73B1A5FE" w14:textId="77777777" w:rsidTr="004D58B4">
        <w:trPr>
          <w:trHeight w:val="45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0663A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ECB43" w14:textId="77777777" w:rsidR="00EF028E" w:rsidRPr="00271F52" w:rsidRDefault="00EF028E" w:rsidP="00EF028E">
            <w:pPr>
              <w:ind w:left="-105" w:right="-108"/>
              <w:contextualSpacing/>
              <w:rPr>
                <w:color w:val="000000"/>
              </w:rPr>
            </w:pPr>
            <w:r w:rsidRPr="00271F52">
              <w:rPr>
                <w:color w:val="000000"/>
              </w:rPr>
              <w:t>Подпрограмма 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9D7B" w14:textId="77777777" w:rsidR="00EF028E" w:rsidRPr="00271F52" w:rsidRDefault="00EF028E" w:rsidP="00EF028E">
            <w:pPr>
              <w:widowControl w:val="0"/>
              <w:suppressAutoHyphens/>
              <w:autoSpaceDE w:val="0"/>
              <w:contextualSpacing/>
              <w:rPr>
                <w:rFonts w:eastAsia="Arial"/>
                <w:color w:val="000000"/>
                <w:szCs w:val="28"/>
                <w:lang w:eastAsia="ar-SA"/>
              </w:rPr>
            </w:pPr>
            <w:r w:rsidRPr="00271F52">
              <w:rPr>
                <w:color w:val="000000"/>
                <w:szCs w:val="28"/>
                <w:lang w:eastAsia="ar-SA"/>
              </w:rPr>
              <w:t>«Развитие информационного общества»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E7736" w14:textId="77777777" w:rsidR="00EF028E" w:rsidRPr="00271F52" w:rsidRDefault="00EF028E" w:rsidP="00EF028E">
            <w:pPr>
              <w:contextualSpacing/>
              <w:rPr>
                <w:color w:val="000000"/>
              </w:rPr>
            </w:pPr>
            <w:r w:rsidRPr="00271F5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03273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  <w:sz w:val="23"/>
                <w:szCs w:val="23"/>
                <w:lang w:val="en-US"/>
              </w:rPr>
            </w:pPr>
            <w:r w:rsidRPr="00271F52">
              <w:rPr>
                <w:color w:val="000000"/>
                <w:sz w:val="23"/>
                <w:szCs w:val="23"/>
                <w:lang w:val="en-US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4BE8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  <w:sz w:val="23"/>
                <w:szCs w:val="23"/>
                <w:lang w:val="en-US"/>
              </w:rPr>
            </w:pPr>
            <w:r w:rsidRPr="00271F52">
              <w:rPr>
                <w:color w:val="000000"/>
                <w:sz w:val="23"/>
                <w:szCs w:val="23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8CCDC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  <w:sz w:val="23"/>
                <w:szCs w:val="23"/>
                <w:lang w:val="en-US"/>
              </w:rPr>
            </w:pPr>
            <w:r w:rsidRPr="00271F52">
              <w:rPr>
                <w:color w:val="000000"/>
                <w:sz w:val="23"/>
                <w:szCs w:val="23"/>
                <w:lang w:val="en-US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7FC00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4B04" w14:textId="54D48C43" w:rsidR="00EF028E" w:rsidRPr="00271F52" w:rsidRDefault="00EF028E" w:rsidP="00EF028E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  <w:sz w:val="22"/>
                <w:szCs w:val="22"/>
                <w:lang w:eastAsia="en-US"/>
              </w:rPr>
              <w:t>1 108,72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A913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  <w:sz w:val="22"/>
                <w:szCs w:val="22"/>
                <w:lang w:eastAsia="en-US"/>
              </w:rPr>
              <w:t>1 054,00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828D3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  <w:sz w:val="22"/>
                <w:szCs w:val="22"/>
                <w:lang w:eastAsia="en-US"/>
              </w:rPr>
              <w:t>1 054,00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3084A" w14:textId="22C9E71A" w:rsidR="00EF028E" w:rsidRPr="00271F52" w:rsidRDefault="00EF028E" w:rsidP="00EF028E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  <w:sz w:val="22"/>
                <w:szCs w:val="22"/>
                <w:lang w:eastAsia="en-US"/>
              </w:rPr>
              <w:t>3 216,72</w:t>
            </w:r>
          </w:p>
        </w:tc>
      </w:tr>
      <w:tr w:rsidR="00EF028E" w:rsidRPr="00271F52" w14:paraId="0424D566" w14:textId="77777777" w:rsidTr="004D58B4">
        <w:trPr>
          <w:trHeight w:val="27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9FA70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lastRenderedPageBreak/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9433A" w14:textId="77777777" w:rsidR="00EF028E" w:rsidRPr="00271F52" w:rsidRDefault="00EF028E" w:rsidP="00EF028E">
            <w:pPr>
              <w:ind w:left="-105" w:right="-108"/>
              <w:contextualSpacing/>
              <w:rPr>
                <w:color w:val="000000"/>
              </w:rPr>
            </w:pPr>
            <w:r w:rsidRPr="00271F52">
              <w:rPr>
                <w:color w:val="000000"/>
              </w:rPr>
              <w:t xml:space="preserve">Мероприятие 1.1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4C5D1" w14:textId="77777777" w:rsidR="00EF028E" w:rsidRPr="00271F52" w:rsidRDefault="00EF028E" w:rsidP="00EF028E">
            <w:pPr>
              <w:contextualSpacing/>
              <w:rPr>
                <w:color w:val="000000"/>
              </w:rPr>
            </w:pPr>
            <w:r w:rsidRPr="00271F52">
              <w:rPr>
                <w:color w:val="000000"/>
                <w:szCs w:val="28"/>
              </w:rPr>
              <w:t>Создание условий для повышения информационной открытости деятельности органов местного самоуправления муниципального образования город Минусинск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59550" w14:textId="77777777" w:rsidR="00EF028E" w:rsidRPr="00271F52" w:rsidRDefault="00EF028E" w:rsidP="00EF028E">
            <w:pPr>
              <w:contextualSpacing/>
              <w:rPr>
                <w:color w:val="000000"/>
              </w:rPr>
            </w:pPr>
            <w:r w:rsidRPr="00271F5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E10F6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AF4B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AA8BD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2210084010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821FE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CE41D" w14:textId="7065E10A" w:rsidR="00EF028E" w:rsidRPr="00271F52" w:rsidRDefault="00EF028E" w:rsidP="00EF028E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  <w:sz w:val="22"/>
                <w:szCs w:val="22"/>
                <w:lang w:eastAsia="en-US"/>
              </w:rPr>
              <w:t>1 108,72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81A61" w14:textId="6D4BA524" w:rsidR="00EF028E" w:rsidRPr="00271F52" w:rsidRDefault="00EF028E" w:rsidP="00EF028E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  <w:sz w:val="22"/>
                <w:szCs w:val="22"/>
                <w:lang w:eastAsia="en-US"/>
              </w:rPr>
              <w:t>1 054,00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8E02A" w14:textId="6D8A160A" w:rsidR="00EF028E" w:rsidRPr="00271F52" w:rsidRDefault="00EF028E" w:rsidP="00EF028E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  <w:sz w:val="22"/>
                <w:szCs w:val="22"/>
                <w:lang w:eastAsia="en-US"/>
              </w:rPr>
              <w:t>1 054,00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C9ECC" w14:textId="720302EF" w:rsidR="00EF028E" w:rsidRPr="00271F52" w:rsidRDefault="00EF028E" w:rsidP="00EF028E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  <w:sz w:val="22"/>
                <w:szCs w:val="22"/>
                <w:lang w:eastAsia="en-US"/>
              </w:rPr>
              <w:t>3 216,72</w:t>
            </w:r>
          </w:p>
        </w:tc>
      </w:tr>
      <w:tr w:rsidR="00EF028E" w:rsidRPr="00271F52" w14:paraId="4C285375" w14:textId="77777777" w:rsidTr="004D58B4">
        <w:trPr>
          <w:trHeight w:val="99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B6301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  <w:lang w:val="en-US"/>
              </w:rPr>
            </w:pPr>
            <w:r w:rsidRPr="00271F52">
              <w:rPr>
                <w:color w:val="000000"/>
                <w:lang w:val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1D2A2" w14:textId="77777777" w:rsidR="00EF028E" w:rsidRPr="00271F52" w:rsidRDefault="00EF028E" w:rsidP="00EF028E">
            <w:pPr>
              <w:ind w:left="-105" w:right="-108"/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Подпрограмма 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A96AD" w14:textId="77777777" w:rsidR="00EF028E" w:rsidRPr="00271F52" w:rsidRDefault="00EF028E" w:rsidP="00EF028E">
            <w:pPr>
              <w:contextualSpacing/>
              <w:rPr>
                <w:rFonts w:eastAsia="SimSun"/>
                <w:color w:val="000000"/>
                <w:kern w:val="2"/>
                <w:szCs w:val="28"/>
                <w:lang w:eastAsia="ar-SA"/>
              </w:rPr>
            </w:pPr>
            <w:r w:rsidRPr="00271F52">
              <w:rPr>
                <w:color w:val="000000"/>
              </w:rPr>
              <w:t>«</w:t>
            </w:r>
            <w:r w:rsidRPr="00271F52">
              <w:rPr>
                <w:rFonts w:eastAsia="SimSun"/>
                <w:color w:val="000000"/>
                <w:kern w:val="2"/>
                <w:szCs w:val="28"/>
                <w:lang w:eastAsia="ar-SA"/>
              </w:rPr>
              <w:t xml:space="preserve">Поддержка социально ориентированных некоммерческих организаций </w:t>
            </w:r>
          </w:p>
          <w:p w14:paraId="03A32E36" w14:textId="77777777" w:rsidR="00EF028E" w:rsidRPr="00271F52" w:rsidRDefault="00EF028E" w:rsidP="00EF028E">
            <w:pPr>
              <w:contextualSpacing/>
              <w:rPr>
                <w:color w:val="000000"/>
              </w:rPr>
            </w:pPr>
            <w:r w:rsidRPr="00271F52">
              <w:rPr>
                <w:rFonts w:eastAsia="SimSun"/>
                <w:color w:val="000000"/>
                <w:kern w:val="2"/>
                <w:szCs w:val="28"/>
                <w:lang w:eastAsia="ar-SA"/>
              </w:rPr>
              <w:t>г. Минусинска</w:t>
            </w:r>
            <w:r w:rsidRPr="00271F52">
              <w:rPr>
                <w:color w:val="00000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08C69" w14:textId="77777777" w:rsidR="00EF028E" w:rsidRPr="00271F52" w:rsidRDefault="00EF028E" w:rsidP="00EF028E">
            <w:pPr>
              <w:contextualSpacing/>
              <w:rPr>
                <w:color w:val="000000"/>
              </w:rPr>
            </w:pPr>
            <w:r w:rsidRPr="00271F52">
              <w:rPr>
                <w:color w:val="000000"/>
              </w:rPr>
              <w:t>Администрация города Минусинска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753DD" w14:textId="77777777" w:rsidR="00EF028E" w:rsidRPr="00271F52" w:rsidRDefault="00EF028E" w:rsidP="00EF028E">
            <w:pPr>
              <w:keepNext/>
              <w:keepLines/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91634" w14:textId="77777777" w:rsidR="00EF028E" w:rsidRPr="00271F52" w:rsidRDefault="00EF028E" w:rsidP="00EF028E">
            <w:pPr>
              <w:keepNext/>
              <w:keepLines/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5CFAF" w14:textId="77777777" w:rsidR="00EF028E" w:rsidRPr="00271F52" w:rsidRDefault="00EF028E" w:rsidP="00EF028E">
            <w:pPr>
              <w:keepNext/>
              <w:keepLines/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22300</w:t>
            </w:r>
            <w:r w:rsidRPr="00271F52">
              <w:rPr>
                <w:color w:val="000000"/>
                <w:sz w:val="23"/>
                <w:szCs w:val="23"/>
                <w:lang w:val="en-US"/>
              </w:rPr>
              <w:t>S5790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D6416" w14:textId="77777777" w:rsidR="00EF028E" w:rsidRPr="00271F52" w:rsidRDefault="00EF028E" w:rsidP="00EF028E">
            <w:pPr>
              <w:keepNext/>
              <w:keepLines/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  <w:lang w:val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6F0A" w14:textId="77777777" w:rsidR="00EF028E" w:rsidRPr="00271F52" w:rsidRDefault="00EF028E" w:rsidP="00EF028E">
            <w:pPr>
              <w:contextualSpacing/>
              <w:jc w:val="center"/>
              <w:rPr>
                <w:color w:val="000000" w:themeColor="text1"/>
              </w:rPr>
            </w:pPr>
            <w:r w:rsidRPr="00271F52">
              <w:rPr>
                <w:color w:val="000000" w:themeColor="text1"/>
                <w:sz w:val="22"/>
                <w:szCs w:val="22"/>
              </w:rPr>
              <w:t>732,98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1C4AD" w14:textId="77777777" w:rsidR="00EF028E" w:rsidRPr="00271F52" w:rsidRDefault="00EF028E" w:rsidP="00EF028E">
            <w:pPr>
              <w:contextualSpacing/>
              <w:jc w:val="center"/>
              <w:rPr>
                <w:color w:val="000000" w:themeColor="text1"/>
                <w:lang w:val="en-US"/>
              </w:rPr>
            </w:pPr>
            <w:r w:rsidRPr="00271F52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2E5DC" w14:textId="77777777" w:rsidR="00EF028E" w:rsidRPr="00271F52" w:rsidRDefault="00EF028E" w:rsidP="00EF028E">
            <w:pPr>
              <w:contextualSpacing/>
              <w:jc w:val="center"/>
              <w:rPr>
                <w:color w:val="000000" w:themeColor="text1"/>
                <w:lang w:val="en-US"/>
              </w:rPr>
            </w:pPr>
            <w:r w:rsidRPr="00271F52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E791" w14:textId="77777777" w:rsidR="00EF028E" w:rsidRPr="00271F52" w:rsidRDefault="00EF028E" w:rsidP="00EF028E">
            <w:pPr>
              <w:contextualSpacing/>
              <w:jc w:val="center"/>
              <w:rPr>
                <w:color w:val="000000" w:themeColor="text1"/>
              </w:rPr>
            </w:pPr>
            <w:r w:rsidRPr="00271F52">
              <w:rPr>
                <w:color w:val="000000" w:themeColor="text1"/>
                <w:sz w:val="22"/>
                <w:szCs w:val="22"/>
              </w:rPr>
              <w:t>732,98</w:t>
            </w:r>
          </w:p>
        </w:tc>
      </w:tr>
      <w:tr w:rsidR="00EF028E" w:rsidRPr="00271F52" w14:paraId="2590F7A5" w14:textId="77777777" w:rsidTr="004D58B4">
        <w:trPr>
          <w:trHeight w:val="437"/>
          <w:jc w:val="center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688AB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5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5E7CD" w14:textId="77777777" w:rsidR="00EF028E" w:rsidRPr="00271F52" w:rsidRDefault="00EF028E" w:rsidP="00EF028E">
            <w:pPr>
              <w:ind w:left="-105" w:right="-108"/>
              <w:contextualSpacing/>
              <w:rPr>
                <w:color w:val="000000"/>
              </w:rPr>
            </w:pPr>
            <w:r w:rsidRPr="00271F52">
              <w:rPr>
                <w:color w:val="000000"/>
              </w:rPr>
              <w:t>Мероприятие 3.1.</w:t>
            </w:r>
          </w:p>
          <w:p w14:paraId="2D1AA1F4" w14:textId="77777777" w:rsidR="00EF028E" w:rsidRPr="00271F52" w:rsidRDefault="00EF028E" w:rsidP="00EF028E">
            <w:pPr>
              <w:ind w:left="-105" w:right="-108"/>
              <w:contextualSpacing/>
              <w:rPr>
                <w:color w:val="000000"/>
              </w:rPr>
            </w:pPr>
          </w:p>
        </w:tc>
        <w:tc>
          <w:tcPr>
            <w:tcW w:w="36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3D87E" w14:textId="77777777" w:rsidR="00EF028E" w:rsidRPr="00271F52" w:rsidRDefault="00EF028E" w:rsidP="00EF028E">
            <w:pPr>
              <w:contextualSpacing/>
              <w:rPr>
                <w:color w:val="000000"/>
              </w:rPr>
            </w:pPr>
            <w:r w:rsidRPr="00271F52">
              <w:rPr>
                <w:color w:val="000000"/>
              </w:rPr>
              <w:t>Реализация муниципальной программы (подпрограммы) поддержки социально ориентированных некоммерческих организаций</w:t>
            </w:r>
          </w:p>
          <w:p w14:paraId="0155453A" w14:textId="77777777" w:rsidR="00EF028E" w:rsidRPr="00271F52" w:rsidRDefault="00EF028E" w:rsidP="00EF028E">
            <w:pPr>
              <w:contextualSpacing/>
              <w:rPr>
                <w:color w:val="000000"/>
              </w:rPr>
            </w:pPr>
            <w:r w:rsidRPr="00271F52">
              <w:rPr>
                <w:color w:val="000000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D6177" w14:textId="77777777" w:rsidR="00EF028E" w:rsidRPr="00271F52" w:rsidRDefault="00EF028E" w:rsidP="00EF028E">
            <w:pPr>
              <w:contextualSpacing/>
              <w:rPr>
                <w:color w:val="000000"/>
              </w:rPr>
            </w:pPr>
            <w:r w:rsidRPr="00271F52">
              <w:rPr>
                <w:color w:val="000000"/>
              </w:rPr>
              <w:t>Бюджет города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0F032" w14:textId="77777777" w:rsidR="00EF028E" w:rsidRPr="00271F52" w:rsidRDefault="00EF028E" w:rsidP="00EF028E">
            <w:pPr>
              <w:keepNext/>
              <w:keepLines/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B6490" w14:textId="77777777" w:rsidR="00EF028E" w:rsidRPr="00271F52" w:rsidRDefault="00EF028E" w:rsidP="00EF028E">
            <w:pPr>
              <w:keepNext/>
              <w:keepLines/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DBD36" w14:textId="77777777" w:rsidR="00EF028E" w:rsidRPr="00271F52" w:rsidRDefault="00EF028E" w:rsidP="00EF028E">
            <w:pPr>
              <w:keepNext/>
              <w:keepLines/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22300</w:t>
            </w:r>
            <w:r w:rsidRPr="00271F52">
              <w:rPr>
                <w:color w:val="000000"/>
                <w:sz w:val="23"/>
                <w:szCs w:val="23"/>
                <w:lang w:val="en-US"/>
              </w:rPr>
              <w:t>S5790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06C61" w14:textId="77777777" w:rsidR="00EF028E" w:rsidRPr="00271F52" w:rsidRDefault="00EF028E" w:rsidP="00EF028E">
            <w:pPr>
              <w:keepNext/>
              <w:keepLines/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A7BB5" w14:textId="77777777" w:rsidR="00EF028E" w:rsidRPr="00271F52" w:rsidRDefault="00EF028E" w:rsidP="00EF028E">
            <w:pPr>
              <w:contextualSpacing/>
              <w:jc w:val="center"/>
              <w:rPr>
                <w:color w:val="000000" w:themeColor="text1"/>
              </w:rPr>
            </w:pPr>
            <w:r w:rsidRPr="00271F52">
              <w:rPr>
                <w:color w:val="000000" w:themeColor="text1"/>
                <w:sz w:val="22"/>
                <w:szCs w:val="22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8D0FC" w14:textId="77777777" w:rsidR="00EF028E" w:rsidRPr="00271F52" w:rsidRDefault="00EF028E" w:rsidP="00EF028E">
            <w:pPr>
              <w:contextualSpacing/>
              <w:jc w:val="center"/>
              <w:rPr>
                <w:color w:val="000000" w:themeColor="text1"/>
                <w:lang w:val="en-US"/>
              </w:rPr>
            </w:pPr>
            <w:r w:rsidRPr="00271F52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5FB55" w14:textId="77777777" w:rsidR="00EF028E" w:rsidRPr="00271F52" w:rsidRDefault="00EF028E" w:rsidP="00EF028E">
            <w:pPr>
              <w:contextualSpacing/>
              <w:jc w:val="center"/>
              <w:rPr>
                <w:color w:val="000000" w:themeColor="text1"/>
              </w:rPr>
            </w:pPr>
            <w:r w:rsidRPr="00271F52">
              <w:rPr>
                <w:color w:val="000000" w:themeColor="text1"/>
                <w:sz w:val="22"/>
                <w:szCs w:val="22"/>
                <w:lang w:val="en-US"/>
              </w:rPr>
              <w:t>0</w:t>
            </w:r>
            <w:r w:rsidRPr="00271F52">
              <w:rPr>
                <w:color w:val="000000" w:themeColor="text1"/>
                <w:sz w:val="22"/>
                <w:szCs w:val="22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C7D706" w14:textId="77777777" w:rsidR="00EF028E" w:rsidRPr="00271F52" w:rsidRDefault="00EF028E" w:rsidP="00EF028E">
            <w:pPr>
              <w:contextualSpacing/>
              <w:jc w:val="center"/>
              <w:rPr>
                <w:color w:val="000000" w:themeColor="text1"/>
                <w:lang w:val="en-US"/>
              </w:rPr>
            </w:pPr>
            <w:r w:rsidRPr="00271F52">
              <w:rPr>
                <w:color w:val="000000" w:themeColor="text1"/>
                <w:sz w:val="22"/>
                <w:szCs w:val="22"/>
              </w:rPr>
              <w:t>50,00</w:t>
            </w:r>
          </w:p>
        </w:tc>
      </w:tr>
      <w:tr w:rsidR="00EF028E" w:rsidRPr="00271F52" w14:paraId="32B04516" w14:textId="77777777" w:rsidTr="004D58B4">
        <w:trPr>
          <w:trHeight w:val="536"/>
          <w:jc w:val="center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92F29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316E7" w14:textId="77777777" w:rsidR="00EF028E" w:rsidRPr="00271F52" w:rsidRDefault="00EF028E" w:rsidP="00EF028E">
            <w:pPr>
              <w:contextualSpacing/>
              <w:rPr>
                <w:color w:val="000000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62820B" w14:textId="77777777" w:rsidR="00EF028E" w:rsidRPr="00271F52" w:rsidRDefault="00EF028E" w:rsidP="00EF028E">
            <w:pPr>
              <w:contextualSpacing/>
              <w:rPr>
                <w:color w:val="000000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3CFF0" w14:textId="77777777" w:rsidR="00EF028E" w:rsidRPr="00271F52" w:rsidRDefault="00EF028E" w:rsidP="00EF028E">
            <w:pPr>
              <w:contextualSpacing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D1244" w14:textId="77777777" w:rsidR="00EF028E" w:rsidRPr="00271F52" w:rsidRDefault="00EF028E" w:rsidP="00EF028E">
            <w:pPr>
              <w:keepNext/>
              <w:keepLines/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279A5" w14:textId="77777777" w:rsidR="00EF028E" w:rsidRPr="00271F52" w:rsidRDefault="00EF028E" w:rsidP="00EF028E">
            <w:pPr>
              <w:keepNext/>
              <w:keepLines/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17898" w14:textId="77777777" w:rsidR="00EF028E" w:rsidRPr="00271F52" w:rsidRDefault="00EF028E" w:rsidP="00EF028E">
            <w:pPr>
              <w:keepNext/>
              <w:keepLines/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22300</w:t>
            </w:r>
            <w:r w:rsidRPr="00271F52">
              <w:rPr>
                <w:color w:val="000000"/>
                <w:sz w:val="23"/>
                <w:szCs w:val="23"/>
                <w:lang w:val="en-US"/>
              </w:rPr>
              <w:t>S5790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C4E44" w14:textId="77777777" w:rsidR="00EF028E" w:rsidRPr="00271F52" w:rsidRDefault="00EF028E" w:rsidP="00EF028E">
            <w:pPr>
              <w:keepNext/>
              <w:keepLines/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630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341AB" w14:textId="77777777" w:rsidR="00EF028E" w:rsidRPr="00271F52" w:rsidRDefault="00EF028E" w:rsidP="00EF028E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271F52">
              <w:rPr>
                <w:color w:val="000000" w:themeColor="text1"/>
                <w:sz w:val="22"/>
                <w:szCs w:val="22"/>
              </w:rPr>
              <w:t>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B3B74" w14:textId="77777777" w:rsidR="00EF028E" w:rsidRPr="00271F52" w:rsidRDefault="00EF028E" w:rsidP="00EF028E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271F52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48E34" w14:textId="77777777" w:rsidR="00EF028E" w:rsidRPr="00271F52" w:rsidRDefault="00EF028E" w:rsidP="00EF028E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271F52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06284" w14:textId="77777777" w:rsidR="00EF028E" w:rsidRPr="00271F52" w:rsidRDefault="00EF028E" w:rsidP="00EF028E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271F52">
              <w:rPr>
                <w:color w:val="000000" w:themeColor="text1"/>
                <w:sz w:val="22"/>
                <w:szCs w:val="22"/>
              </w:rPr>
              <w:t>200,00</w:t>
            </w:r>
          </w:p>
        </w:tc>
      </w:tr>
      <w:tr w:rsidR="00EF028E" w:rsidRPr="00271F52" w14:paraId="3D4E73AF" w14:textId="77777777" w:rsidTr="004D58B4">
        <w:trPr>
          <w:trHeight w:val="427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71C62" w14:textId="77777777" w:rsidR="00EF028E" w:rsidRPr="00271F52" w:rsidRDefault="00EF028E" w:rsidP="00EF028E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8A8B4" w14:textId="77777777" w:rsidR="00EF028E" w:rsidRPr="00271F52" w:rsidRDefault="00EF028E" w:rsidP="00EF028E">
            <w:pPr>
              <w:contextualSpacing/>
              <w:rPr>
                <w:color w:val="000000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CD7B5" w14:textId="77777777" w:rsidR="00EF028E" w:rsidRPr="00271F52" w:rsidRDefault="00EF028E" w:rsidP="00EF028E">
            <w:pPr>
              <w:contextualSpacing/>
              <w:rPr>
                <w:color w:val="000000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C1E30" w14:textId="77777777" w:rsidR="00EF028E" w:rsidRPr="00271F52" w:rsidRDefault="00EF028E" w:rsidP="00EF028E">
            <w:pPr>
              <w:contextualSpacing/>
              <w:rPr>
                <w:color w:val="000000"/>
              </w:rPr>
            </w:pPr>
            <w:r w:rsidRPr="00271F52">
              <w:rPr>
                <w:color w:val="000000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ECC55" w14:textId="77777777" w:rsidR="00EF028E" w:rsidRPr="00271F52" w:rsidRDefault="00EF028E" w:rsidP="00EF028E">
            <w:pPr>
              <w:keepNext/>
              <w:keepLines/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1E239" w14:textId="77777777" w:rsidR="00EF028E" w:rsidRPr="00271F52" w:rsidRDefault="00EF028E" w:rsidP="00EF028E">
            <w:pPr>
              <w:keepNext/>
              <w:keepLines/>
              <w:contextualSpacing/>
              <w:jc w:val="center"/>
              <w:rPr>
                <w:color w:val="00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07C9A" w14:textId="77777777" w:rsidR="00EF028E" w:rsidRPr="00271F52" w:rsidRDefault="00EF028E" w:rsidP="00EF028E">
            <w:pPr>
              <w:keepNext/>
              <w:keepLines/>
              <w:contextualSpacing/>
              <w:jc w:val="center"/>
              <w:rPr>
                <w:color w:val="000000"/>
                <w:sz w:val="23"/>
                <w:szCs w:val="23"/>
                <w:lang w:val="en-US"/>
              </w:rPr>
            </w:pPr>
            <w:r w:rsidRPr="00271F52">
              <w:rPr>
                <w:color w:val="000000"/>
                <w:sz w:val="23"/>
                <w:szCs w:val="23"/>
              </w:rPr>
              <w:t>22300</w:t>
            </w:r>
            <w:r w:rsidRPr="00271F52">
              <w:rPr>
                <w:color w:val="000000"/>
                <w:sz w:val="23"/>
                <w:szCs w:val="23"/>
                <w:lang w:val="en-US"/>
              </w:rPr>
              <w:t>S5790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8D5E5" w14:textId="77777777" w:rsidR="00EF028E" w:rsidRPr="00271F52" w:rsidRDefault="00EF028E" w:rsidP="00EF028E">
            <w:pPr>
              <w:keepNext/>
              <w:keepLines/>
              <w:contextualSpacing/>
              <w:jc w:val="center"/>
              <w:rPr>
                <w:color w:val="FF0000"/>
                <w:sz w:val="23"/>
                <w:szCs w:val="23"/>
              </w:rPr>
            </w:pPr>
            <w:r w:rsidRPr="00271F52">
              <w:rPr>
                <w:color w:val="000000"/>
                <w:sz w:val="23"/>
                <w:szCs w:val="23"/>
              </w:rPr>
              <w:t>630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283A3" w14:textId="77777777" w:rsidR="00EF028E" w:rsidRPr="00271F52" w:rsidRDefault="00EF028E" w:rsidP="00EF028E">
            <w:pPr>
              <w:contextualSpacing/>
              <w:jc w:val="center"/>
              <w:rPr>
                <w:rFonts w:eastAsia="Calibri"/>
                <w:color w:val="000000" w:themeColor="text1"/>
              </w:rPr>
            </w:pPr>
            <w:r w:rsidRPr="00271F52">
              <w:rPr>
                <w:color w:val="000000" w:themeColor="text1"/>
                <w:sz w:val="22"/>
                <w:szCs w:val="22"/>
              </w:rPr>
              <w:t>482,98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0EF11" w14:textId="77777777" w:rsidR="00EF028E" w:rsidRPr="00271F52" w:rsidRDefault="00EF028E" w:rsidP="00EF028E">
            <w:pPr>
              <w:contextualSpacing/>
              <w:jc w:val="center"/>
              <w:rPr>
                <w:color w:val="000000" w:themeColor="text1"/>
              </w:rPr>
            </w:pPr>
            <w:r w:rsidRPr="00271F52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0138D" w14:textId="77777777" w:rsidR="00EF028E" w:rsidRPr="00271F52" w:rsidRDefault="00EF028E" w:rsidP="00EF028E">
            <w:pPr>
              <w:contextualSpacing/>
              <w:jc w:val="center"/>
              <w:rPr>
                <w:color w:val="000000" w:themeColor="text1"/>
              </w:rPr>
            </w:pPr>
            <w:r w:rsidRPr="00271F52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E0CA" w14:textId="77777777" w:rsidR="00EF028E" w:rsidRPr="00271F52" w:rsidRDefault="00EF028E" w:rsidP="00EF028E">
            <w:pPr>
              <w:contextualSpacing/>
              <w:jc w:val="center"/>
              <w:rPr>
                <w:color w:val="000000" w:themeColor="text1"/>
              </w:rPr>
            </w:pPr>
            <w:r w:rsidRPr="00271F52">
              <w:rPr>
                <w:color w:val="000000" w:themeColor="text1"/>
                <w:sz w:val="22"/>
                <w:szCs w:val="22"/>
              </w:rPr>
              <w:t>482,98</w:t>
            </w:r>
          </w:p>
        </w:tc>
      </w:tr>
    </w:tbl>
    <w:p w14:paraId="05B8D34D" w14:textId="77777777" w:rsidR="00B238DD" w:rsidRPr="00271F52" w:rsidRDefault="00B238DD" w:rsidP="00B238DD">
      <w:pPr>
        <w:suppressAutoHyphens/>
        <w:jc w:val="both"/>
        <w:rPr>
          <w:rFonts w:eastAsia="Calibri"/>
          <w:lang w:eastAsia="en-US"/>
        </w:rPr>
      </w:pPr>
    </w:p>
    <w:p w14:paraId="1E8ED278" w14:textId="77777777" w:rsidR="00B238DD" w:rsidRPr="00271F52" w:rsidRDefault="00B238DD" w:rsidP="00B238DD">
      <w:pPr>
        <w:rPr>
          <w:sz w:val="28"/>
          <w:szCs w:val="28"/>
          <w:lang w:bidi="ru-RU"/>
        </w:rPr>
      </w:pPr>
      <w:r w:rsidRPr="00271F52">
        <w:rPr>
          <w:sz w:val="28"/>
          <w:szCs w:val="28"/>
          <w:lang w:bidi="ru-RU"/>
        </w:rPr>
        <w:t>Заместитель Главы города</w:t>
      </w:r>
    </w:p>
    <w:p w14:paraId="682D007C" w14:textId="1A91ED84" w:rsidR="00B238DD" w:rsidRPr="00271F52" w:rsidRDefault="00B238DD" w:rsidP="00B238DD">
      <w:pPr>
        <w:rPr>
          <w:sz w:val="28"/>
        </w:rPr>
      </w:pPr>
      <w:r w:rsidRPr="00271F52">
        <w:rPr>
          <w:sz w:val="28"/>
          <w:szCs w:val="28"/>
          <w:lang w:bidi="ru-RU"/>
        </w:rPr>
        <w:t>по общественно-политической работе</w:t>
      </w:r>
      <w:r w:rsidRPr="00271F52">
        <w:rPr>
          <w:sz w:val="28"/>
          <w:szCs w:val="28"/>
          <w:lang w:bidi="ru-RU"/>
        </w:rPr>
        <w:tab/>
        <w:t xml:space="preserve">                                                     </w:t>
      </w:r>
      <w:r w:rsidR="008D1A2B">
        <w:rPr>
          <w:sz w:val="28"/>
          <w:szCs w:val="28"/>
          <w:lang w:bidi="ru-RU"/>
        </w:rPr>
        <w:t>подпись</w:t>
      </w:r>
      <w:r w:rsidRPr="00271F52">
        <w:rPr>
          <w:sz w:val="28"/>
          <w:szCs w:val="28"/>
          <w:lang w:bidi="ru-RU"/>
        </w:rPr>
        <w:t xml:space="preserve">                                                   В.В. Кыров </w:t>
      </w:r>
    </w:p>
    <w:p w14:paraId="63733100" w14:textId="77777777" w:rsidR="00B238DD" w:rsidRPr="00271F52" w:rsidRDefault="00B238DD" w:rsidP="00B238DD">
      <w:pPr>
        <w:rPr>
          <w:sz w:val="28"/>
        </w:rPr>
        <w:sectPr w:rsidR="00B238DD" w:rsidRPr="00271F52" w:rsidSect="00F90525">
          <w:pgSz w:w="16838" w:h="11906" w:orient="landscape"/>
          <w:pgMar w:top="851" w:right="678" w:bottom="567" w:left="1418" w:header="708" w:footer="708" w:gutter="0"/>
          <w:cols w:space="708"/>
          <w:docGrid w:linePitch="360"/>
        </w:sectPr>
      </w:pPr>
    </w:p>
    <w:p w14:paraId="28AF592F" w14:textId="77777777" w:rsidR="00B238DD" w:rsidRPr="00271F52" w:rsidRDefault="00B238DD" w:rsidP="00B238DD">
      <w:pPr>
        <w:suppressAutoHyphens/>
        <w:autoSpaceDE w:val="0"/>
        <w:ind w:left="5245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  <w:r w:rsidRPr="00271F52">
        <w:rPr>
          <w:rFonts w:eastAsia="Arial"/>
          <w:color w:val="000000" w:themeColor="text1"/>
          <w:sz w:val="28"/>
          <w:szCs w:val="28"/>
          <w:lang w:eastAsia="ar-SA"/>
        </w:rPr>
        <w:lastRenderedPageBreak/>
        <w:t xml:space="preserve">Приложение  4 </w:t>
      </w:r>
    </w:p>
    <w:p w14:paraId="69FD2D06" w14:textId="77777777" w:rsidR="00B238DD" w:rsidRPr="00271F52" w:rsidRDefault="00B238DD" w:rsidP="00B238DD">
      <w:pPr>
        <w:suppressAutoHyphens/>
        <w:autoSpaceDE w:val="0"/>
        <w:ind w:left="5245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  <w:r w:rsidRPr="00271F52">
        <w:rPr>
          <w:rFonts w:eastAsia="Arial"/>
          <w:color w:val="000000" w:themeColor="text1"/>
          <w:sz w:val="28"/>
          <w:szCs w:val="28"/>
          <w:lang w:eastAsia="ar-SA"/>
        </w:rPr>
        <w:t xml:space="preserve">к постановлению Администрации города Минусинска </w:t>
      </w:r>
    </w:p>
    <w:p w14:paraId="6B5190FB" w14:textId="7E92B476" w:rsidR="008D1A2B" w:rsidRPr="00271F52" w:rsidRDefault="008D1A2B" w:rsidP="008D1A2B">
      <w:pPr>
        <w:suppressAutoHyphens/>
        <w:autoSpaceDE w:val="0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  <w:r>
        <w:rPr>
          <w:rFonts w:eastAsia="Arial"/>
          <w:color w:val="000000" w:themeColor="text1"/>
          <w:sz w:val="28"/>
          <w:szCs w:val="28"/>
          <w:lang w:eastAsia="ar-SA"/>
        </w:rPr>
        <w:t xml:space="preserve">                                                                           от</w:t>
      </w:r>
      <w:r>
        <w:rPr>
          <w:rFonts w:eastAsia="Arial"/>
          <w:color w:val="000000" w:themeColor="text1"/>
          <w:sz w:val="28"/>
          <w:szCs w:val="28"/>
          <w:lang w:eastAsia="ar-SA"/>
        </w:rPr>
        <w:t xml:space="preserve"> 29.12.2023 № АГ-2651-п</w:t>
      </w:r>
    </w:p>
    <w:p w14:paraId="31AFA268" w14:textId="77777777" w:rsidR="00B238DD" w:rsidRPr="00271F52" w:rsidRDefault="00B238DD" w:rsidP="00B238DD">
      <w:pPr>
        <w:suppressAutoHyphens/>
        <w:autoSpaceDE w:val="0"/>
        <w:ind w:left="5245"/>
        <w:jc w:val="both"/>
        <w:outlineLvl w:val="2"/>
        <w:rPr>
          <w:rFonts w:eastAsia="Arial"/>
          <w:color w:val="000000" w:themeColor="text1"/>
          <w:sz w:val="28"/>
          <w:szCs w:val="28"/>
          <w:lang w:eastAsia="ar-SA"/>
        </w:rPr>
      </w:pPr>
    </w:p>
    <w:p w14:paraId="39F64A4C" w14:textId="77777777" w:rsidR="00B238DD" w:rsidRPr="00271F52" w:rsidRDefault="00B238DD" w:rsidP="00B238DD">
      <w:pPr>
        <w:suppressAutoHyphens/>
        <w:autoSpaceDE w:val="0"/>
        <w:ind w:left="5245"/>
        <w:outlineLvl w:val="2"/>
        <w:rPr>
          <w:rFonts w:eastAsia="Arial"/>
          <w:sz w:val="28"/>
          <w:szCs w:val="28"/>
          <w:lang w:eastAsia="ar-SA"/>
        </w:rPr>
      </w:pPr>
      <w:r w:rsidRPr="00271F52">
        <w:rPr>
          <w:rFonts w:eastAsia="Arial"/>
          <w:sz w:val="28"/>
          <w:szCs w:val="28"/>
          <w:lang w:eastAsia="ar-SA"/>
        </w:rPr>
        <w:t>Приложение 4</w:t>
      </w:r>
    </w:p>
    <w:p w14:paraId="388D0945" w14:textId="77777777" w:rsidR="00B238DD" w:rsidRPr="00271F52" w:rsidRDefault="00B238DD" w:rsidP="00B238DD">
      <w:pPr>
        <w:ind w:left="5245"/>
        <w:jc w:val="both"/>
        <w:rPr>
          <w:sz w:val="28"/>
          <w:szCs w:val="28"/>
        </w:rPr>
      </w:pPr>
      <w:r w:rsidRPr="00271F52">
        <w:rPr>
          <w:sz w:val="28"/>
          <w:szCs w:val="28"/>
          <w:lang w:eastAsia="ar-SA"/>
        </w:rPr>
        <w:t xml:space="preserve">к муниципальной программе муниципального образования город Минусинск </w:t>
      </w:r>
      <w:r w:rsidRPr="00271F52">
        <w:rPr>
          <w:sz w:val="28"/>
          <w:szCs w:val="28"/>
        </w:rPr>
        <w:t>«Информационное общество муниципального образования город Минусинск»</w:t>
      </w:r>
    </w:p>
    <w:p w14:paraId="15A976BC" w14:textId="77777777" w:rsidR="00B238DD" w:rsidRPr="00271F52" w:rsidRDefault="00B238DD" w:rsidP="00B238DD">
      <w:pPr>
        <w:autoSpaceDE w:val="0"/>
        <w:autoSpaceDN w:val="0"/>
        <w:adjustRightInd w:val="0"/>
        <w:jc w:val="center"/>
      </w:pPr>
    </w:p>
    <w:p w14:paraId="597C65D5" w14:textId="77777777" w:rsidR="00036CF5" w:rsidRPr="00271F52" w:rsidRDefault="00036CF5" w:rsidP="00036CF5">
      <w:pPr>
        <w:autoSpaceDE w:val="0"/>
        <w:autoSpaceDN w:val="0"/>
        <w:adjustRightInd w:val="0"/>
        <w:jc w:val="center"/>
        <w:rPr>
          <w:sz w:val="32"/>
          <w:szCs w:val="28"/>
        </w:rPr>
      </w:pPr>
      <w:r w:rsidRPr="00271F52">
        <w:rPr>
          <w:sz w:val="28"/>
          <w:szCs w:val="28"/>
        </w:rPr>
        <w:t>Распределение планируемых объемов финансирования Программы по источникам финансирования</w:t>
      </w:r>
    </w:p>
    <w:p w14:paraId="145B82CF" w14:textId="77777777" w:rsidR="00036CF5" w:rsidRPr="00271F52" w:rsidRDefault="00036CF5" w:rsidP="00036CF5">
      <w:pPr>
        <w:autoSpaceDE w:val="0"/>
        <w:autoSpaceDN w:val="0"/>
        <w:adjustRightInd w:val="0"/>
        <w:jc w:val="right"/>
      </w:pPr>
      <w:r w:rsidRPr="00271F52">
        <w:t>тыс. рублей</w:t>
      </w:r>
    </w:p>
    <w:tbl>
      <w:tblPr>
        <w:tblW w:w="10352" w:type="dxa"/>
        <w:tblInd w:w="5" w:type="dxa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556"/>
        <w:gridCol w:w="5388"/>
        <w:gridCol w:w="1134"/>
        <w:gridCol w:w="1137"/>
        <w:gridCol w:w="1134"/>
        <w:gridCol w:w="1003"/>
      </w:tblGrid>
      <w:tr w:rsidR="00036CF5" w:rsidRPr="00271F52" w14:paraId="081DB06A" w14:textId="77777777" w:rsidTr="00737C94">
        <w:trPr>
          <w:trHeight w:val="20"/>
          <w:tblHeader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FE4B" w14:textId="77777777" w:rsidR="00036CF5" w:rsidRPr="00271F52" w:rsidRDefault="00036CF5" w:rsidP="00737C94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№ п/п</w:t>
            </w:r>
          </w:p>
        </w:tc>
        <w:tc>
          <w:tcPr>
            <w:tcW w:w="5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347A" w14:textId="77777777" w:rsidR="00036CF5" w:rsidRPr="00271F52" w:rsidRDefault="00036CF5" w:rsidP="00737C94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Источники финансирования</w:t>
            </w:r>
          </w:p>
        </w:tc>
        <w:tc>
          <w:tcPr>
            <w:tcW w:w="44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ECC2" w14:textId="77777777" w:rsidR="00036CF5" w:rsidRPr="00271F52" w:rsidRDefault="00036CF5" w:rsidP="00737C94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Объем финансирования</w:t>
            </w:r>
          </w:p>
        </w:tc>
      </w:tr>
      <w:tr w:rsidR="00036CF5" w:rsidRPr="00271F52" w14:paraId="1E80C42C" w14:textId="77777777" w:rsidTr="00737C94">
        <w:trPr>
          <w:trHeight w:val="20"/>
          <w:tblHeader/>
        </w:trPr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8621" w14:textId="77777777" w:rsidR="00036CF5" w:rsidRPr="00271F52" w:rsidRDefault="00036CF5" w:rsidP="00737C94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A5F6" w14:textId="77777777" w:rsidR="00036CF5" w:rsidRPr="00271F52" w:rsidRDefault="00036CF5" w:rsidP="00737C94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9F83" w14:textId="77777777" w:rsidR="00036CF5" w:rsidRPr="00271F52" w:rsidRDefault="00036CF5" w:rsidP="00737C94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всего</w:t>
            </w:r>
          </w:p>
        </w:tc>
        <w:tc>
          <w:tcPr>
            <w:tcW w:w="3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59EE" w14:textId="77777777" w:rsidR="00036CF5" w:rsidRPr="00271F52" w:rsidRDefault="00036CF5" w:rsidP="00737C94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в том числе по годам</w:t>
            </w:r>
          </w:p>
        </w:tc>
      </w:tr>
      <w:tr w:rsidR="00036CF5" w:rsidRPr="00271F52" w14:paraId="69CC4768" w14:textId="77777777" w:rsidTr="00737C94">
        <w:trPr>
          <w:trHeight w:val="70"/>
          <w:tblHeader/>
        </w:trPr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951D" w14:textId="77777777" w:rsidR="00036CF5" w:rsidRPr="00271F52" w:rsidRDefault="00036CF5" w:rsidP="00737C94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</w:p>
        </w:tc>
        <w:tc>
          <w:tcPr>
            <w:tcW w:w="5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5E2B" w14:textId="77777777" w:rsidR="00036CF5" w:rsidRPr="00271F52" w:rsidRDefault="00036CF5" w:rsidP="00737C94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48ED" w14:textId="77777777" w:rsidR="00036CF5" w:rsidRPr="00271F52" w:rsidRDefault="00036CF5" w:rsidP="00737C94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7382" w14:textId="77777777" w:rsidR="00036CF5" w:rsidRPr="00271F52" w:rsidRDefault="00036CF5" w:rsidP="00737C94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F9AD" w14:textId="77777777" w:rsidR="00036CF5" w:rsidRPr="00271F52" w:rsidRDefault="00036CF5" w:rsidP="00737C94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2024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2536" w14:textId="77777777" w:rsidR="00036CF5" w:rsidRPr="00271F52" w:rsidRDefault="00036CF5" w:rsidP="00737C94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2025</w:t>
            </w:r>
          </w:p>
        </w:tc>
      </w:tr>
      <w:tr w:rsidR="00036CF5" w:rsidRPr="00271F52" w14:paraId="0B1DBF0B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42DD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0037" w14:textId="77777777" w:rsidR="00036CF5" w:rsidRPr="00271F52" w:rsidRDefault="00036CF5" w:rsidP="00737C94">
            <w:pPr>
              <w:autoSpaceDE w:val="0"/>
              <w:autoSpaceDN w:val="0"/>
              <w:adjustRightInd w:val="0"/>
              <w:ind w:left="125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EEFD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0B72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DC58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0431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6</w:t>
            </w:r>
          </w:p>
        </w:tc>
      </w:tr>
      <w:tr w:rsidR="00036CF5" w:rsidRPr="00271F52" w14:paraId="653E5CCA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CA69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E793" w14:textId="77777777" w:rsidR="00036CF5" w:rsidRPr="00271F52" w:rsidRDefault="00036CF5" w:rsidP="00737C94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Всего 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CC8A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3 949,71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B7AD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1 841,71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571F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1 054,00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E9A0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1 054,00</w:t>
            </w:r>
          </w:p>
        </w:tc>
      </w:tr>
      <w:tr w:rsidR="00036CF5" w:rsidRPr="00271F52" w14:paraId="0E65C430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9E08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2</w:t>
            </w:r>
          </w:p>
        </w:tc>
        <w:tc>
          <w:tcPr>
            <w:tcW w:w="9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5AEC" w14:textId="77777777" w:rsidR="00036CF5" w:rsidRPr="00271F52" w:rsidRDefault="00036CF5" w:rsidP="00737C94">
            <w:pPr>
              <w:autoSpaceDE w:val="0"/>
              <w:autoSpaceDN w:val="0"/>
              <w:adjustRightInd w:val="0"/>
              <w:ind w:left="125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По источникам финансирования:</w:t>
            </w:r>
          </w:p>
        </w:tc>
      </w:tr>
      <w:tr w:rsidR="00036CF5" w:rsidRPr="00271F52" w14:paraId="0D945194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1E9B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3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10DB" w14:textId="77777777" w:rsidR="00036CF5" w:rsidRPr="00271F52" w:rsidRDefault="00036CF5" w:rsidP="00737C94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1. Бюджет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4E71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3 466,72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1753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1 358,72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8F8F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1 054,00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5AEE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1 054,00</w:t>
            </w:r>
          </w:p>
        </w:tc>
      </w:tr>
      <w:tr w:rsidR="00036CF5" w:rsidRPr="00271F52" w14:paraId="64BBE4C1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4AA6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4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7867" w14:textId="77777777" w:rsidR="00036CF5" w:rsidRPr="00271F52" w:rsidRDefault="00036CF5" w:rsidP="00737C94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2. 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E6CD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482,98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2913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482,98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BF9B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60F8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</w:tr>
      <w:tr w:rsidR="00036CF5" w:rsidRPr="00271F52" w14:paraId="10DD0F2B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B814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5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8353" w14:textId="77777777" w:rsidR="00036CF5" w:rsidRPr="00271F52" w:rsidRDefault="00036CF5" w:rsidP="00737C94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3. 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D97F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CEE1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5D3D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BC49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</w:tr>
      <w:tr w:rsidR="00036CF5" w:rsidRPr="00271F52" w14:paraId="3A1E4E14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A583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6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519A" w14:textId="77777777" w:rsidR="00036CF5" w:rsidRPr="00271F52" w:rsidRDefault="00036CF5" w:rsidP="00737C94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4. 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77EE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D061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2129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E88D" w14:textId="77777777" w:rsidR="00036CF5" w:rsidRPr="00271F52" w:rsidRDefault="00036CF5" w:rsidP="00737C94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</w:tr>
      <w:tr w:rsidR="00AC5C82" w:rsidRPr="00271F52" w14:paraId="095BD209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0E36" w14:textId="11067AFD" w:rsidR="00AC5C82" w:rsidRPr="00271F52" w:rsidRDefault="00AC5C82" w:rsidP="00AC5C8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7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EBA9" w14:textId="4025E135" w:rsidR="00AC5C82" w:rsidRPr="00271F52" w:rsidRDefault="00AC5C82" w:rsidP="00AC5C82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5. Другие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7529" w14:textId="4F1FF27F" w:rsidR="00AC5C82" w:rsidRPr="00271F52" w:rsidRDefault="00AC5C82" w:rsidP="00AC5C82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534E" w14:textId="17A6DB7D" w:rsidR="00AC5C82" w:rsidRPr="00271F52" w:rsidRDefault="00AC5C82" w:rsidP="00AC5C82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8DA9" w14:textId="773F0CB8" w:rsidR="00AC5C82" w:rsidRPr="00271F52" w:rsidRDefault="00AC5C82" w:rsidP="00AC5C82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5A53" w14:textId="48D7E588" w:rsidR="00AC5C82" w:rsidRPr="00271F52" w:rsidRDefault="00AC5C82" w:rsidP="00AC5C82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</w:tr>
      <w:tr w:rsidR="00036CF5" w:rsidRPr="00271F52" w14:paraId="2A6FF95C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1B79" w14:textId="40A8EBDD" w:rsidR="00036CF5" w:rsidRPr="00271F52" w:rsidRDefault="00036CF5" w:rsidP="00036CF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8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D25C" w14:textId="77777777" w:rsidR="00036CF5" w:rsidRPr="00271F52" w:rsidRDefault="00036CF5" w:rsidP="00036CF5">
            <w:pPr>
              <w:widowControl w:val="0"/>
              <w:suppressAutoHyphens/>
              <w:autoSpaceDE w:val="0"/>
              <w:ind w:left="125"/>
              <w:rPr>
                <w:color w:val="000000"/>
              </w:rPr>
            </w:pPr>
            <w:r w:rsidRPr="00271F52">
              <w:rPr>
                <w:rFonts w:eastAsia="Arial"/>
                <w:color w:val="000000"/>
                <w:lang w:eastAsia="ar-SA"/>
              </w:rPr>
              <w:t xml:space="preserve">Подпрограмма 1 </w:t>
            </w:r>
            <w:r w:rsidRPr="00271F52">
              <w:rPr>
                <w:color w:val="000000"/>
                <w:szCs w:val="28"/>
                <w:lang w:eastAsia="ar-SA"/>
              </w:rPr>
              <w:t xml:space="preserve">«Развитие информационного общества»                                                         </w:t>
            </w:r>
            <w:r w:rsidRPr="00271F52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B18B9" w14:textId="77777777" w:rsidR="00036CF5" w:rsidRPr="00271F52" w:rsidRDefault="00036CF5" w:rsidP="00036CF5">
            <w:pPr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3 216,72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2A13" w14:textId="77777777" w:rsidR="00036CF5" w:rsidRPr="00271F52" w:rsidRDefault="00036CF5" w:rsidP="00036CF5">
            <w:pPr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1 108,72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B15F0" w14:textId="77777777" w:rsidR="00036CF5" w:rsidRPr="00271F52" w:rsidRDefault="00036CF5" w:rsidP="00036CF5">
            <w:pPr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 1 054,00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558E" w14:textId="77777777" w:rsidR="00036CF5" w:rsidRPr="00271F52" w:rsidRDefault="00036CF5" w:rsidP="00036CF5">
            <w:pPr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1 054,00</w:t>
            </w:r>
          </w:p>
        </w:tc>
      </w:tr>
      <w:tr w:rsidR="00036CF5" w:rsidRPr="00271F52" w14:paraId="39078732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10EB" w14:textId="2B6D60B7" w:rsidR="00036CF5" w:rsidRPr="00271F52" w:rsidRDefault="00036CF5" w:rsidP="00036CF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9</w:t>
            </w:r>
          </w:p>
        </w:tc>
        <w:tc>
          <w:tcPr>
            <w:tcW w:w="9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E0B0" w14:textId="77777777" w:rsidR="00036CF5" w:rsidRPr="00271F52" w:rsidRDefault="00036CF5" w:rsidP="00036CF5">
            <w:pPr>
              <w:autoSpaceDE w:val="0"/>
              <w:autoSpaceDN w:val="0"/>
              <w:adjustRightInd w:val="0"/>
              <w:ind w:left="125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По источникам финансирования:</w:t>
            </w:r>
          </w:p>
        </w:tc>
      </w:tr>
      <w:tr w:rsidR="00036CF5" w:rsidRPr="00271F52" w14:paraId="71F5862B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5909" w14:textId="1E2427BF" w:rsidR="00036CF5" w:rsidRPr="00271F52" w:rsidRDefault="00036CF5" w:rsidP="00036CF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A03D" w14:textId="77777777" w:rsidR="00036CF5" w:rsidRPr="00271F52" w:rsidRDefault="00036CF5" w:rsidP="00036CF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1. Бюджет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0247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3 216,72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A2786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1108,72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B0F55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 1 054,00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7E694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1 054,00</w:t>
            </w:r>
          </w:p>
        </w:tc>
      </w:tr>
      <w:tr w:rsidR="00036CF5" w:rsidRPr="00271F52" w14:paraId="3CC3F955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079E" w14:textId="6C158700" w:rsidR="00036CF5" w:rsidRPr="00271F52" w:rsidRDefault="00036CF5" w:rsidP="00036CF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11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3D1A" w14:textId="77777777" w:rsidR="00036CF5" w:rsidRPr="00271F52" w:rsidRDefault="00036CF5" w:rsidP="00036CF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2. 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B5EE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611A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DCAA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44C5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</w:tr>
      <w:tr w:rsidR="00036CF5" w:rsidRPr="00271F52" w14:paraId="2AB98B71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FB75" w14:textId="10E9092F" w:rsidR="00036CF5" w:rsidRPr="00271F52" w:rsidRDefault="00036CF5" w:rsidP="00036CF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12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9F94" w14:textId="77777777" w:rsidR="00036CF5" w:rsidRPr="00271F52" w:rsidRDefault="00036CF5" w:rsidP="00036CF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3. 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D612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3A31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58D8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37CE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</w:tr>
      <w:tr w:rsidR="00036CF5" w:rsidRPr="00271F52" w14:paraId="413C91E4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2AF8" w14:textId="1859D3E3" w:rsidR="00036CF5" w:rsidRPr="00271F52" w:rsidRDefault="00036CF5" w:rsidP="00036CF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13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396C" w14:textId="77777777" w:rsidR="00036CF5" w:rsidRPr="00271F52" w:rsidRDefault="00036CF5" w:rsidP="00036CF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4. 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A919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D4C9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FF67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1132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</w:tr>
      <w:tr w:rsidR="00AC5C82" w:rsidRPr="00271F52" w14:paraId="55CA947E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F660" w14:textId="492267A2" w:rsidR="00AC5C82" w:rsidRPr="00271F52" w:rsidRDefault="00AC5C82" w:rsidP="00AC5C8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14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C040" w14:textId="16CD4B5A" w:rsidR="00AC5C82" w:rsidRPr="00271F52" w:rsidRDefault="00AC5C82" w:rsidP="00AC5C82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5. Другие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4F5C" w14:textId="7C3DE1FE" w:rsidR="00AC5C82" w:rsidRPr="00271F52" w:rsidRDefault="00AC5C82" w:rsidP="00AC5C82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5CDA" w14:textId="6D13CCCD" w:rsidR="00AC5C82" w:rsidRPr="00271F52" w:rsidRDefault="00AC5C82" w:rsidP="00AC5C82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0EA2" w14:textId="2BA4B44F" w:rsidR="00AC5C82" w:rsidRPr="00271F52" w:rsidRDefault="00AC5C82" w:rsidP="00AC5C82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2503" w14:textId="68A5FA76" w:rsidR="00AC5C82" w:rsidRPr="00271F52" w:rsidRDefault="00AC5C82" w:rsidP="00AC5C82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</w:tr>
      <w:tr w:rsidR="00036CF5" w:rsidRPr="00271F52" w14:paraId="78FA9442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B2CA" w14:textId="47EE8638" w:rsidR="00036CF5" w:rsidRPr="00271F52" w:rsidRDefault="00036CF5" w:rsidP="00036CF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15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DCDB" w14:textId="77777777" w:rsidR="00036CF5" w:rsidRPr="00271F52" w:rsidRDefault="00036CF5" w:rsidP="00036CF5">
            <w:pPr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 xml:space="preserve">Подпрограмма 2 </w:t>
            </w:r>
            <w:r w:rsidRPr="00271F52">
              <w:rPr>
                <w:color w:val="000000"/>
                <w:szCs w:val="28"/>
              </w:rPr>
              <w:t>«Развитие гражданского общества»                                                        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D7F7F" w14:textId="77777777" w:rsidR="00036CF5" w:rsidRPr="00271F52" w:rsidRDefault="00036CF5" w:rsidP="00036CF5">
            <w:pPr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0FEFB" w14:textId="77777777" w:rsidR="00036CF5" w:rsidRPr="00271F52" w:rsidRDefault="00036CF5" w:rsidP="00036CF5">
            <w:pPr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2C6D8" w14:textId="77777777" w:rsidR="00036CF5" w:rsidRPr="00271F52" w:rsidRDefault="00036CF5" w:rsidP="00036CF5">
            <w:pPr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EFE9" w14:textId="77777777" w:rsidR="00036CF5" w:rsidRPr="00271F52" w:rsidRDefault="00036CF5" w:rsidP="00036CF5">
            <w:pPr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</w:tr>
      <w:tr w:rsidR="00036CF5" w:rsidRPr="00271F52" w14:paraId="7EE2E192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B2BE" w14:textId="24A0006A" w:rsidR="00036CF5" w:rsidRPr="00271F52" w:rsidRDefault="00036CF5" w:rsidP="00036CF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16</w:t>
            </w:r>
          </w:p>
        </w:tc>
        <w:tc>
          <w:tcPr>
            <w:tcW w:w="9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0C26" w14:textId="77777777" w:rsidR="00036CF5" w:rsidRPr="00271F52" w:rsidRDefault="00036CF5" w:rsidP="00036CF5">
            <w:pPr>
              <w:autoSpaceDE w:val="0"/>
              <w:autoSpaceDN w:val="0"/>
              <w:adjustRightInd w:val="0"/>
              <w:ind w:left="125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По источникам финансирования:</w:t>
            </w:r>
          </w:p>
        </w:tc>
      </w:tr>
      <w:tr w:rsidR="00036CF5" w:rsidRPr="00271F52" w14:paraId="0FF9A514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A116" w14:textId="293CB5D4" w:rsidR="00036CF5" w:rsidRPr="00271F52" w:rsidRDefault="00036CF5" w:rsidP="00036CF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17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BD5C" w14:textId="77777777" w:rsidR="00036CF5" w:rsidRPr="00271F52" w:rsidRDefault="00036CF5" w:rsidP="00036CF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1. Бюджет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2945" w14:textId="77777777" w:rsidR="00036CF5" w:rsidRPr="00271F52" w:rsidRDefault="00036CF5" w:rsidP="00036CF5">
            <w:pPr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1469" w14:textId="77777777" w:rsidR="00036CF5" w:rsidRPr="00271F52" w:rsidRDefault="00036CF5" w:rsidP="00036CF5">
            <w:pPr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B98A" w14:textId="77777777" w:rsidR="00036CF5" w:rsidRPr="00271F52" w:rsidRDefault="00036CF5" w:rsidP="00036CF5">
            <w:pPr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C237" w14:textId="77777777" w:rsidR="00036CF5" w:rsidRPr="00271F52" w:rsidRDefault="00036CF5" w:rsidP="00036CF5">
            <w:pPr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</w:tr>
      <w:tr w:rsidR="00036CF5" w:rsidRPr="00271F52" w14:paraId="7CF40D63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B5B9" w14:textId="19185F42" w:rsidR="00036CF5" w:rsidRPr="00271F52" w:rsidRDefault="00036CF5" w:rsidP="00036CF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18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62A8" w14:textId="77777777" w:rsidR="00036CF5" w:rsidRPr="00271F52" w:rsidRDefault="00036CF5" w:rsidP="00036CF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2. 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A8F6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CEB8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2B4E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2D99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</w:tr>
      <w:tr w:rsidR="00036CF5" w:rsidRPr="00271F52" w14:paraId="786A97DE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81C1" w14:textId="037CF7A3" w:rsidR="00036CF5" w:rsidRPr="00271F52" w:rsidRDefault="00036CF5" w:rsidP="00036CF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19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AD72" w14:textId="77777777" w:rsidR="00036CF5" w:rsidRPr="00271F52" w:rsidRDefault="00036CF5" w:rsidP="00036CF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3. 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AA36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8B25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E6C0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4B90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</w:tr>
      <w:tr w:rsidR="00036CF5" w:rsidRPr="00271F52" w14:paraId="44081A55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2792" w14:textId="6C34CA88" w:rsidR="00036CF5" w:rsidRPr="00271F52" w:rsidRDefault="00036CF5" w:rsidP="00036CF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20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D2B2" w14:textId="77777777" w:rsidR="00036CF5" w:rsidRPr="00271F52" w:rsidRDefault="00036CF5" w:rsidP="00036CF5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4. 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DB84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4386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4D15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23EE" w14:textId="77777777" w:rsidR="00036CF5" w:rsidRPr="00271F52" w:rsidRDefault="00036CF5" w:rsidP="00036CF5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</w:tr>
      <w:tr w:rsidR="00AC5C82" w:rsidRPr="00271F52" w14:paraId="51AC86FD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5D1B" w14:textId="404AA497" w:rsidR="00AC5C82" w:rsidRPr="00271F52" w:rsidRDefault="00AC5C82" w:rsidP="00AC5C8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21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AB34" w14:textId="649CFB5A" w:rsidR="00AC5C82" w:rsidRPr="00271F52" w:rsidRDefault="00AC5C82" w:rsidP="00AC5C82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5. Другие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ADED" w14:textId="4AFB5D52" w:rsidR="00AC5C82" w:rsidRPr="00271F52" w:rsidRDefault="00AC5C82" w:rsidP="00AC5C82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343D" w14:textId="2837F3F9" w:rsidR="00AC5C82" w:rsidRPr="00271F52" w:rsidRDefault="00AC5C82" w:rsidP="00AC5C82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EB84" w14:textId="0597617D" w:rsidR="00AC5C82" w:rsidRPr="00271F52" w:rsidRDefault="00AC5C82" w:rsidP="00AC5C82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FB40" w14:textId="1B83BD92" w:rsidR="00AC5C82" w:rsidRPr="00271F52" w:rsidRDefault="00AC5C82" w:rsidP="00AC5C82">
            <w:pPr>
              <w:autoSpaceDE w:val="0"/>
              <w:autoSpaceDN w:val="0"/>
              <w:adjustRightInd w:val="0"/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</w:tr>
      <w:tr w:rsidR="00036CF5" w:rsidRPr="00271F52" w14:paraId="7178978E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038D" w14:textId="0A98FEF7" w:rsidR="00036CF5" w:rsidRPr="00271F52" w:rsidRDefault="00036CF5" w:rsidP="00036CF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22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F571" w14:textId="77777777" w:rsidR="00036CF5" w:rsidRPr="00271F52" w:rsidRDefault="00036CF5" w:rsidP="00036CF5">
            <w:pPr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 xml:space="preserve">Подпрограмма 3 </w:t>
            </w:r>
            <w:r w:rsidRPr="00271F52">
              <w:rPr>
                <w:color w:val="000000"/>
                <w:szCs w:val="28"/>
              </w:rPr>
              <w:t>«</w:t>
            </w:r>
            <w:r w:rsidRPr="00271F52">
              <w:rPr>
                <w:rFonts w:eastAsia="SimSun"/>
                <w:color w:val="000000"/>
                <w:kern w:val="2"/>
                <w:szCs w:val="28"/>
                <w:lang w:eastAsia="ar-SA"/>
              </w:rPr>
              <w:t>Поддержка социально ориентированных некоммерческих организаций города Минусинска</w:t>
            </w:r>
            <w:r w:rsidRPr="00271F52">
              <w:rPr>
                <w:color w:val="000000"/>
                <w:szCs w:val="28"/>
              </w:rPr>
              <w:t>»                                       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7B2E2" w14:textId="77777777" w:rsidR="00036CF5" w:rsidRPr="00271F52" w:rsidRDefault="00036CF5" w:rsidP="00036CF5">
            <w:pPr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732,98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68934" w14:textId="77777777" w:rsidR="00036CF5" w:rsidRPr="00271F52" w:rsidRDefault="00036CF5" w:rsidP="00036CF5">
            <w:pPr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732,98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A6875" w14:textId="77777777" w:rsidR="00036CF5" w:rsidRPr="00271F52" w:rsidRDefault="00036CF5" w:rsidP="00036CF5">
            <w:pPr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61ECE" w14:textId="77777777" w:rsidR="00036CF5" w:rsidRPr="00271F52" w:rsidRDefault="00036CF5" w:rsidP="00036CF5">
            <w:pPr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</w:tr>
      <w:tr w:rsidR="00036CF5" w:rsidRPr="00271F52" w14:paraId="74C79996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10CE" w14:textId="2A79EF7F" w:rsidR="00036CF5" w:rsidRPr="00271F52" w:rsidRDefault="00036CF5" w:rsidP="00036CF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23</w:t>
            </w:r>
          </w:p>
        </w:tc>
        <w:tc>
          <w:tcPr>
            <w:tcW w:w="9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902B" w14:textId="77777777" w:rsidR="00036CF5" w:rsidRPr="00271F52" w:rsidRDefault="00036CF5" w:rsidP="00036CF5">
            <w:pPr>
              <w:ind w:left="125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По источникам финансирования:</w:t>
            </w:r>
          </w:p>
        </w:tc>
      </w:tr>
      <w:tr w:rsidR="00036CF5" w:rsidRPr="00271F52" w14:paraId="1C27B7EB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F2C6" w14:textId="22E5A398" w:rsidR="00036CF5" w:rsidRPr="00271F52" w:rsidRDefault="00036CF5" w:rsidP="00036CF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24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6354" w14:textId="77777777" w:rsidR="00036CF5" w:rsidRPr="00271F52" w:rsidRDefault="00036CF5" w:rsidP="00036CF5">
            <w:pPr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1. Бюджет города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7FB4" w14:textId="77777777" w:rsidR="00036CF5" w:rsidRPr="00271F52" w:rsidRDefault="00036CF5" w:rsidP="00036CF5">
            <w:pPr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250,00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15B3" w14:textId="77777777" w:rsidR="00036CF5" w:rsidRPr="00271F52" w:rsidRDefault="00036CF5" w:rsidP="00036CF5">
            <w:pPr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50CA" w14:textId="77777777" w:rsidR="00036CF5" w:rsidRPr="00271F52" w:rsidRDefault="00036CF5" w:rsidP="00036CF5">
            <w:pPr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2A48" w14:textId="77777777" w:rsidR="00036CF5" w:rsidRPr="00271F52" w:rsidRDefault="00036CF5" w:rsidP="00036CF5">
            <w:pPr>
              <w:jc w:val="right"/>
              <w:rPr>
                <w:color w:val="000000" w:themeColor="text1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</w:tr>
      <w:tr w:rsidR="00036CF5" w:rsidRPr="00271F52" w14:paraId="7D07509D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68D8" w14:textId="4B824087" w:rsidR="00036CF5" w:rsidRPr="00271F52" w:rsidRDefault="00036CF5" w:rsidP="00036CF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25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0256" w14:textId="77777777" w:rsidR="00036CF5" w:rsidRPr="00271F52" w:rsidRDefault="00036CF5" w:rsidP="00036CF5">
            <w:pPr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2. 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44E2" w14:textId="77777777" w:rsidR="00036CF5" w:rsidRPr="00271F52" w:rsidRDefault="00036CF5" w:rsidP="00036CF5">
            <w:pPr>
              <w:jc w:val="right"/>
              <w:rPr>
                <w:color w:val="000000"/>
              </w:rPr>
            </w:pPr>
            <w:r w:rsidRPr="00271F52">
              <w:rPr>
                <w:color w:val="000000"/>
              </w:rPr>
              <w:t>482,98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48F2" w14:textId="77777777" w:rsidR="00036CF5" w:rsidRPr="00271F52" w:rsidRDefault="00036CF5" w:rsidP="00036CF5">
            <w:pPr>
              <w:jc w:val="right"/>
              <w:rPr>
                <w:color w:val="000000"/>
              </w:rPr>
            </w:pPr>
            <w:r w:rsidRPr="00271F52">
              <w:rPr>
                <w:color w:val="000000"/>
              </w:rPr>
              <w:t>482,98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6A9E" w14:textId="77777777" w:rsidR="00036CF5" w:rsidRPr="00271F52" w:rsidRDefault="00036CF5" w:rsidP="00036CF5">
            <w:pPr>
              <w:jc w:val="right"/>
              <w:rPr>
                <w:color w:val="000000"/>
              </w:rPr>
            </w:pPr>
            <w:r w:rsidRPr="00271F52">
              <w:rPr>
                <w:color w:val="000000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0F28" w14:textId="77777777" w:rsidR="00036CF5" w:rsidRPr="00271F52" w:rsidRDefault="00036CF5" w:rsidP="00036CF5">
            <w:pPr>
              <w:jc w:val="right"/>
              <w:rPr>
                <w:color w:val="000000"/>
              </w:rPr>
            </w:pPr>
            <w:r w:rsidRPr="00271F52">
              <w:rPr>
                <w:color w:val="000000"/>
              </w:rPr>
              <w:t>0,00</w:t>
            </w:r>
          </w:p>
        </w:tc>
      </w:tr>
      <w:tr w:rsidR="00036CF5" w:rsidRPr="00271F52" w14:paraId="36DE3F94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8422" w14:textId="142A7732" w:rsidR="00036CF5" w:rsidRPr="00271F52" w:rsidRDefault="00036CF5" w:rsidP="00036CF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26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D1D0" w14:textId="77777777" w:rsidR="00036CF5" w:rsidRPr="00271F52" w:rsidRDefault="00036CF5" w:rsidP="00036CF5">
            <w:pPr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3. 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DAA5" w14:textId="77777777" w:rsidR="00036CF5" w:rsidRPr="00271F52" w:rsidRDefault="00036CF5" w:rsidP="00036CF5">
            <w:pPr>
              <w:jc w:val="right"/>
              <w:rPr>
                <w:color w:val="000000"/>
              </w:rPr>
            </w:pPr>
            <w:r w:rsidRPr="00271F52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F415" w14:textId="77777777" w:rsidR="00036CF5" w:rsidRPr="00271F52" w:rsidRDefault="00036CF5" w:rsidP="00036CF5">
            <w:pPr>
              <w:jc w:val="right"/>
              <w:rPr>
                <w:color w:val="000000"/>
              </w:rPr>
            </w:pPr>
            <w:r w:rsidRPr="00271F52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CB7B" w14:textId="77777777" w:rsidR="00036CF5" w:rsidRPr="00271F52" w:rsidRDefault="00036CF5" w:rsidP="00036CF5">
            <w:pPr>
              <w:jc w:val="right"/>
              <w:rPr>
                <w:color w:val="000000"/>
              </w:rPr>
            </w:pPr>
            <w:r w:rsidRPr="00271F52">
              <w:rPr>
                <w:color w:val="000000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FF48" w14:textId="77777777" w:rsidR="00036CF5" w:rsidRPr="00271F52" w:rsidRDefault="00036CF5" w:rsidP="00036CF5">
            <w:pPr>
              <w:jc w:val="right"/>
              <w:rPr>
                <w:color w:val="000000"/>
              </w:rPr>
            </w:pPr>
            <w:r w:rsidRPr="00271F52">
              <w:rPr>
                <w:color w:val="000000"/>
              </w:rPr>
              <w:t>0,00</w:t>
            </w:r>
          </w:p>
        </w:tc>
      </w:tr>
      <w:tr w:rsidR="00036CF5" w:rsidRPr="00271F52" w14:paraId="4184D1F0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E31E" w14:textId="6A60B0D3" w:rsidR="00036CF5" w:rsidRPr="00271F52" w:rsidRDefault="00036CF5" w:rsidP="00036CF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27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9AEA" w14:textId="77777777" w:rsidR="00036CF5" w:rsidRPr="00271F52" w:rsidRDefault="00036CF5" w:rsidP="00036CF5">
            <w:pPr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4. 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D282" w14:textId="77777777" w:rsidR="00036CF5" w:rsidRPr="00271F52" w:rsidRDefault="00036CF5" w:rsidP="00036CF5">
            <w:pPr>
              <w:jc w:val="right"/>
              <w:rPr>
                <w:color w:val="000000"/>
              </w:rPr>
            </w:pPr>
            <w:r w:rsidRPr="00271F52">
              <w:rPr>
                <w:color w:val="000000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945B" w14:textId="77777777" w:rsidR="00036CF5" w:rsidRPr="00271F52" w:rsidRDefault="00036CF5" w:rsidP="00036CF5">
            <w:pPr>
              <w:jc w:val="right"/>
              <w:rPr>
                <w:color w:val="000000"/>
              </w:rPr>
            </w:pPr>
            <w:r w:rsidRPr="00271F52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1357" w14:textId="77777777" w:rsidR="00036CF5" w:rsidRPr="00271F52" w:rsidRDefault="00036CF5" w:rsidP="00036CF5">
            <w:pPr>
              <w:jc w:val="right"/>
              <w:rPr>
                <w:color w:val="000000"/>
              </w:rPr>
            </w:pPr>
            <w:r w:rsidRPr="00271F52">
              <w:rPr>
                <w:color w:val="000000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D7DC" w14:textId="77777777" w:rsidR="00036CF5" w:rsidRPr="00271F52" w:rsidRDefault="00036CF5" w:rsidP="00036CF5">
            <w:pPr>
              <w:jc w:val="right"/>
              <w:rPr>
                <w:color w:val="000000"/>
              </w:rPr>
            </w:pPr>
            <w:r w:rsidRPr="00271F52">
              <w:rPr>
                <w:color w:val="000000"/>
              </w:rPr>
              <w:t>0,00</w:t>
            </w:r>
          </w:p>
        </w:tc>
      </w:tr>
      <w:tr w:rsidR="00AC5C82" w:rsidRPr="00271F52" w14:paraId="4A058DAD" w14:textId="77777777" w:rsidTr="00737C94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E78D" w14:textId="4DEE448E" w:rsidR="00AC5C82" w:rsidRPr="00271F52" w:rsidRDefault="00AC5C82" w:rsidP="00AC5C8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271F52">
              <w:rPr>
                <w:color w:val="000000"/>
              </w:rPr>
              <w:t>28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F86B" w14:textId="6FB8F1E0" w:rsidR="00AC5C82" w:rsidRPr="00271F52" w:rsidRDefault="00AC5C82" w:rsidP="00AC5C82">
            <w:pPr>
              <w:ind w:left="125"/>
              <w:rPr>
                <w:color w:val="000000"/>
              </w:rPr>
            </w:pPr>
            <w:r w:rsidRPr="00271F52">
              <w:rPr>
                <w:color w:val="000000"/>
              </w:rPr>
              <w:t>5. Другие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05CC" w14:textId="3E0C7814" w:rsidR="00AC5C82" w:rsidRPr="00271F52" w:rsidRDefault="00AC5C82" w:rsidP="00AC5C82">
            <w:pPr>
              <w:jc w:val="right"/>
              <w:rPr>
                <w:color w:val="000000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56A6" w14:textId="7F6765DD" w:rsidR="00AC5C82" w:rsidRPr="00271F52" w:rsidRDefault="00AC5C82" w:rsidP="00AC5C82">
            <w:pPr>
              <w:jc w:val="right"/>
              <w:rPr>
                <w:color w:val="000000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FBBD" w14:textId="3CBBBDE1" w:rsidR="00AC5C82" w:rsidRPr="00271F52" w:rsidRDefault="00AC5C82" w:rsidP="00AC5C82">
            <w:pPr>
              <w:jc w:val="right"/>
              <w:rPr>
                <w:color w:val="000000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6EE8" w14:textId="09703E7A" w:rsidR="00AC5C82" w:rsidRPr="00271F52" w:rsidRDefault="00AC5C82" w:rsidP="00AC5C82">
            <w:pPr>
              <w:jc w:val="right"/>
              <w:rPr>
                <w:color w:val="000000"/>
              </w:rPr>
            </w:pPr>
            <w:r w:rsidRPr="00271F52">
              <w:rPr>
                <w:color w:val="000000" w:themeColor="text1"/>
              </w:rPr>
              <w:t>0,00</w:t>
            </w:r>
          </w:p>
        </w:tc>
      </w:tr>
    </w:tbl>
    <w:p w14:paraId="1F76B4D0" w14:textId="77777777" w:rsidR="00036CF5" w:rsidRPr="00271F52" w:rsidRDefault="00036CF5" w:rsidP="00036CF5">
      <w:pPr>
        <w:autoSpaceDE w:val="0"/>
        <w:autoSpaceDN w:val="0"/>
        <w:adjustRightInd w:val="0"/>
        <w:jc w:val="right"/>
      </w:pPr>
    </w:p>
    <w:p w14:paraId="22BF0AD2" w14:textId="77777777" w:rsidR="00036CF5" w:rsidRPr="00271F52" w:rsidRDefault="00036CF5" w:rsidP="00036CF5">
      <w:pPr>
        <w:rPr>
          <w:sz w:val="28"/>
          <w:szCs w:val="28"/>
          <w:lang w:bidi="ru-RU"/>
        </w:rPr>
      </w:pPr>
      <w:r w:rsidRPr="00271F52">
        <w:rPr>
          <w:sz w:val="28"/>
          <w:szCs w:val="28"/>
          <w:lang w:bidi="ru-RU"/>
        </w:rPr>
        <w:t>Заместитель Главы города</w:t>
      </w:r>
    </w:p>
    <w:p w14:paraId="6415F47D" w14:textId="70A40301" w:rsidR="00B238DD" w:rsidRDefault="00036CF5" w:rsidP="00036CF5">
      <w:r w:rsidRPr="00271F52">
        <w:rPr>
          <w:sz w:val="28"/>
          <w:szCs w:val="28"/>
          <w:lang w:bidi="ru-RU"/>
        </w:rPr>
        <w:t>по общественно-политической работе</w:t>
      </w:r>
      <w:r w:rsidRPr="00271F52">
        <w:rPr>
          <w:sz w:val="28"/>
          <w:szCs w:val="28"/>
          <w:lang w:bidi="ru-RU"/>
        </w:rPr>
        <w:tab/>
      </w:r>
      <w:r w:rsidRPr="00271F52">
        <w:rPr>
          <w:sz w:val="28"/>
          <w:szCs w:val="28"/>
          <w:lang w:bidi="ru-RU"/>
        </w:rPr>
        <w:tab/>
        <w:t xml:space="preserve">       </w:t>
      </w:r>
      <w:r w:rsidR="008D1A2B">
        <w:rPr>
          <w:sz w:val="28"/>
          <w:szCs w:val="28"/>
          <w:lang w:bidi="ru-RU"/>
        </w:rPr>
        <w:t>подпись</w:t>
      </w:r>
      <w:r w:rsidRPr="00271F52">
        <w:rPr>
          <w:sz w:val="28"/>
          <w:szCs w:val="28"/>
          <w:lang w:bidi="ru-RU"/>
        </w:rPr>
        <w:t xml:space="preserve">                               В.В. Кыров</w:t>
      </w:r>
      <w:r w:rsidRPr="00ED46C6">
        <w:rPr>
          <w:sz w:val="28"/>
          <w:szCs w:val="28"/>
          <w:lang w:bidi="ru-RU"/>
        </w:rPr>
        <w:t xml:space="preserve"> </w:t>
      </w:r>
    </w:p>
    <w:sectPr w:rsidR="00B238DD" w:rsidSect="00F90525">
      <w:pgSz w:w="11906" w:h="16838"/>
      <w:pgMar w:top="820" w:right="426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7940C" w14:textId="77777777" w:rsidR="00F90525" w:rsidRDefault="00F90525" w:rsidP="00DD6A07">
      <w:r>
        <w:separator/>
      </w:r>
    </w:p>
  </w:endnote>
  <w:endnote w:type="continuationSeparator" w:id="0">
    <w:p w14:paraId="2DAEFD60" w14:textId="77777777" w:rsidR="00F90525" w:rsidRDefault="00F90525" w:rsidP="00DD6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4DC37" w14:textId="77777777" w:rsidR="00F90525" w:rsidRDefault="00F90525" w:rsidP="00DD6A07">
      <w:r>
        <w:separator/>
      </w:r>
    </w:p>
  </w:footnote>
  <w:footnote w:type="continuationSeparator" w:id="0">
    <w:p w14:paraId="110464FD" w14:textId="77777777" w:rsidR="00F90525" w:rsidRDefault="00F90525" w:rsidP="00DD6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771D"/>
    <w:multiLevelType w:val="hybridMultilevel"/>
    <w:tmpl w:val="715E7C92"/>
    <w:lvl w:ilvl="0" w:tplc="995E59E0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0FC0ED4"/>
    <w:multiLevelType w:val="hybridMultilevel"/>
    <w:tmpl w:val="D344745A"/>
    <w:lvl w:ilvl="0" w:tplc="E0B87A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016435"/>
    <w:multiLevelType w:val="multilevel"/>
    <w:tmpl w:val="CAAA661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2422" w:hanging="720"/>
      </w:pPr>
      <w:rPr>
        <w:rFonts w:ascii="Times New Roman" w:eastAsia="Calibri" w:hAnsi="Times New Roman" w:cs="Times New Roman"/>
      </w:r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3" w15:restartNumberingAfterBreak="0">
    <w:nsid w:val="2F6E4D61"/>
    <w:multiLevelType w:val="hybridMultilevel"/>
    <w:tmpl w:val="BAC47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729CE"/>
    <w:multiLevelType w:val="multilevel"/>
    <w:tmpl w:val="C6D46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95" w:hanging="360"/>
      </w:pPr>
    </w:lvl>
    <w:lvl w:ilvl="2">
      <w:start w:val="1"/>
      <w:numFmt w:val="decimal"/>
      <w:isLgl/>
      <w:lvlText w:val="%3)"/>
      <w:lvlJc w:val="left"/>
      <w:pPr>
        <w:ind w:left="1800" w:hanging="720"/>
      </w:pPr>
      <w:rPr>
        <w:rFonts w:ascii="Times New Roman" w:eastAsia="Calibri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5" w15:restartNumberingAfterBreak="0">
    <w:nsid w:val="4E7646F9"/>
    <w:multiLevelType w:val="hybridMultilevel"/>
    <w:tmpl w:val="BDB20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487827"/>
    <w:multiLevelType w:val="hybridMultilevel"/>
    <w:tmpl w:val="BAC47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82387"/>
    <w:multiLevelType w:val="hybridMultilevel"/>
    <w:tmpl w:val="607AB1C8"/>
    <w:lvl w:ilvl="0" w:tplc="98C649BE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00755621">
    <w:abstractNumId w:val="1"/>
  </w:num>
  <w:num w:numId="2" w16cid:durableId="1043094879">
    <w:abstractNumId w:val="3"/>
  </w:num>
  <w:num w:numId="3" w16cid:durableId="1224101219">
    <w:abstractNumId w:val="6"/>
  </w:num>
  <w:num w:numId="4" w16cid:durableId="94399820">
    <w:abstractNumId w:val="7"/>
  </w:num>
  <w:num w:numId="5" w16cid:durableId="19455296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483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90929272">
    <w:abstractNumId w:val="2"/>
    <w:lvlOverride w:ilvl="0">
      <w:startOverride w:val="2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407146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3C8"/>
    <w:rsid w:val="00001D32"/>
    <w:rsid w:val="000108D5"/>
    <w:rsid w:val="00021739"/>
    <w:rsid w:val="0002429F"/>
    <w:rsid w:val="00026661"/>
    <w:rsid w:val="000309DE"/>
    <w:rsid w:val="00036CF5"/>
    <w:rsid w:val="00043E68"/>
    <w:rsid w:val="000451D0"/>
    <w:rsid w:val="00045D6F"/>
    <w:rsid w:val="00046D18"/>
    <w:rsid w:val="00050E55"/>
    <w:rsid w:val="00051C99"/>
    <w:rsid w:val="000556D7"/>
    <w:rsid w:val="00056086"/>
    <w:rsid w:val="0005673A"/>
    <w:rsid w:val="00056DBC"/>
    <w:rsid w:val="000617CE"/>
    <w:rsid w:val="00062580"/>
    <w:rsid w:val="00062D39"/>
    <w:rsid w:val="00063043"/>
    <w:rsid w:val="00065019"/>
    <w:rsid w:val="000736EB"/>
    <w:rsid w:val="00075BAD"/>
    <w:rsid w:val="000822E8"/>
    <w:rsid w:val="00086A7B"/>
    <w:rsid w:val="000A213F"/>
    <w:rsid w:val="000B5A68"/>
    <w:rsid w:val="000B6F2D"/>
    <w:rsid w:val="000C0BF5"/>
    <w:rsid w:val="000C5657"/>
    <w:rsid w:val="000D226E"/>
    <w:rsid w:val="000E445D"/>
    <w:rsid w:val="000F74FF"/>
    <w:rsid w:val="0011599A"/>
    <w:rsid w:val="00117996"/>
    <w:rsid w:val="00121006"/>
    <w:rsid w:val="001216C8"/>
    <w:rsid w:val="0012781F"/>
    <w:rsid w:val="00130643"/>
    <w:rsid w:val="00133840"/>
    <w:rsid w:val="00140F8C"/>
    <w:rsid w:val="0015783F"/>
    <w:rsid w:val="00162AE9"/>
    <w:rsid w:val="001666C4"/>
    <w:rsid w:val="00175D3B"/>
    <w:rsid w:val="00182F4A"/>
    <w:rsid w:val="00191B65"/>
    <w:rsid w:val="00195938"/>
    <w:rsid w:val="001965D4"/>
    <w:rsid w:val="00197A02"/>
    <w:rsid w:val="001A7B89"/>
    <w:rsid w:val="001B2BDA"/>
    <w:rsid w:val="001B36A4"/>
    <w:rsid w:val="001B501B"/>
    <w:rsid w:val="001C5D73"/>
    <w:rsid w:val="001D27D6"/>
    <w:rsid w:val="001E7C52"/>
    <w:rsid w:val="001F4D67"/>
    <w:rsid w:val="001F7D6C"/>
    <w:rsid w:val="002070E6"/>
    <w:rsid w:val="00211CCB"/>
    <w:rsid w:val="00220E74"/>
    <w:rsid w:val="002219BE"/>
    <w:rsid w:val="00235188"/>
    <w:rsid w:val="00255A77"/>
    <w:rsid w:val="0026223E"/>
    <w:rsid w:val="00265DF4"/>
    <w:rsid w:val="002700C4"/>
    <w:rsid w:val="00271F52"/>
    <w:rsid w:val="00280958"/>
    <w:rsid w:val="00295492"/>
    <w:rsid w:val="00295EE5"/>
    <w:rsid w:val="002B0F91"/>
    <w:rsid w:val="002B0FFA"/>
    <w:rsid w:val="002B4C98"/>
    <w:rsid w:val="002B6ED5"/>
    <w:rsid w:val="002C749A"/>
    <w:rsid w:val="002D533F"/>
    <w:rsid w:val="002E3511"/>
    <w:rsid w:val="002E6E8E"/>
    <w:rsid w:val="002E76A8"/>
    <w:rsid w:val="003068A6"/>
    <w:rsid w:val="00314307"/>
    <w:rsid w:val="003147F6"/>
    <w:rsid w:val="00326A04"/>
    <w:rsid w:val="0033005F"/>
    <w:rsid w:val="003330E8"/>
    <w:rsid w:val="0033601E"/>
    <w:rsid w:val="0033686F"/>
    <w:rsid w:val="0034208F"/>
    <w:rsid w:val="003423FD"/>
    <w:rsid w:val="003548CA"/>
    <w:rsid w:val="00361D6F"/>
    <w:rsid w:val="00362DF0"/>
    <w:rsid w:val="00371643"/>
    <w:rsid w:val="003753C2"/>
    <w:rsid w:val="00381CDE"/>
    <w:rsid w:val="00387BD5"/>
    <w:rsid w:val="00390ECD"/>
    <w:rsid w:val="00390EDB"/>
    <w:rsid w:val="00391BC1"/>
    <w:rsid w:val="003966AA"/>
    <w:rsid w:val="00396ED1"/>
    <w:rsid w:val="00396FAB"/>
    <w:rsid w:val="003B0420"/>
    <w:rsid w:val="003C7F92"/>
    <w:rsid w:val="003D37C2"/>
    <w:rsid w:val="003D3988"/>
    <w:rsid w:val="003D6355"/>
    <w:rsid w:val="003D6E4B"/>
    <w:rsid w:val="003D7C9D"/>
    <w:rsid w:val="003E223A"/>
    <w:rsid w:val="003E4361"/>
    <w:rsid w:val="003E5459"/>
    <w:rsid w:val="003F175F"/>
    <w:rsid w:val="003F393C"/>
    <w:rsid w:val="003F3E47"/>
    <w:rsid w:val="00410DAC"/>
    <w:rsid w:val="00410E68"/>
    <w:rsid w:val="004122D1"/>
    <w:rsid w:val="0041525F"/>
    <w:rsid w:val="00421054"/>
    <w:rsid w:val="00423C36"/>
    <w:rsid w:val="004320EB"/>
    <w:rsid w:val="004324DB"/>
    <w:rsid w:val="00435DC7"/>
    <w:rsid w:val="00443012"/>
    <w:rsid w:val="0044455F"/>
    <w:rsid w:val="00446099"/>
    <w:rsid w:val="00446DD2"/>
    <w:rsid w:val="0045770B"/>
    <w:rsid w:val="0046082C"/>
    <w:rsid w:val="00470631"/>
    <w:rsid w:val="0047266D"/>
    <w:rsid w:val="0047419B"/>
    <w:rsid w:val="00475F5C"/>
    <w:rsid w:val="00482F8C"/>
    <w:rsid w:val="00487539"/>
    <w:rsid w:val="004A0FB9"/>
    <w:rsid w:val="004A4827"/>
    <w:rsid w:val="004A4C00"/>
    <w:rsid w:val="004A64DB"/>
    <w:rsid w:val="004A701F"/>
    <w:rsid w:val="004B1133"/>
    <w:rsid w:val="004B5F1C"/>
    <w:rsid w:val="004C3C49"/>
    <w:rsid w:val="004C6A0B"/>
    <w:rsid w:val="004D1014"/>
    <w:rsid w:val="004D573D"/>
    <w:rsid w:val="004E1F29"/>
    <w:rsid w:val="004F6A68"/>
    <w:rsid w:val="004F6C3E"/>
    <w:rsid w:val="004F7A50"/>
    <w:rsid w:val="00505B6A"/>
    <w:rsid w:val="00511830"/>
    <w:rsid w:val="00513DDD"/>
    <w:rsid w:val="00514F94"/>
    <w:rsid w:val="005266BE"/>
    <w:rsid w:val="0053251D"/>
    <w:rsid w:val="00535C62"/>
    <w:rsid w:val="00552B1E"/>
    <w:rsid w:val="00553035"/>
    <w:rsid w:val="0055572A"/>
    <w:rsid w:val="00556A60"/>
    <w:rsid w:val="00556CE8"/>
    <w:rsid w:val="00556E4C"/>
    <w:rsid w:val="0056102F"/>
    <w:rsid w:val="00562321"/>
    <w:rsid w:val="00570AC4"/>
    <w:rsid w:val="0057255B"/>
    <w:rsid w:val="00583450"/>
    <w:rsid w:val="005874D9"/>
    <w:rsid w:val="00591244"/>
    <w:rsid w:val="0059162F"/>
    <w:rsid w:val="00595995"/>
    <w:rsid w:val="005A06C4"/>
    <w:rsid w:val="005C0319"/>
    <w:rsid w:val="005C05D8"/>
    <w:rsid w:val="005D1BE9"/>
    <w:rsid w:val="005D5CE9"/>
    <w:rsid w:val="005E0F65"/>
    <w:rsid w:val="00604608"/>
    <w:rsid w:val="006053B5"/>
    <w:rsid w:val="00612EF9"/>
    <w:rsid w:val="00616B4B"/>
    <w:rsid w:val="00617D3A"/>
    <w:rsid w:val="006207D6"/>
    <w:rsid w:val="00621000"/>
    <w:rsid w:val="00621302"/>
    <w:rsid w:val="00621D63"/>
    <w:rsid w:val="00633316"/>
    <w:rsid w:val="00634858"/>
    <w:rsid w:val="00635DEC"/>
    <w:rsid w:val="006364E1"/>
    <w:rsid w:val="0063701A"/>
    <w:rsid w:val="00637283"/>
    <w:rsid w:val="00637E9E"/>
    <w:rsid w:val="00651529"/>
    <w:rsid w:val="00664F85"/>
    <w:rsid w:val="006658E2"/>
    <w:rsid w:val="0067280E"/>
    <w:rsid w:val="00674432"/>
    <w:rsid w:val="00677E2A"/>
    <w:rsid w:val="00681D2C"/>
    <w:rsid w:val="00686A86"/>
    <w:rsid w:val="0069033E"/>
    <w:rsid w:val="006921F6"/>
    <w:rsid w:val="00695E8D"/>
    <w:rsid w:val="006C351D"/>
    <w:rsid w:val="006F14A8"/>
    <w:rsid w:val="006F54B9"/>
    <w:rsid w:val="006F5869"/>
    <w:rsid w:val="0070032D"/>
    <w:rsid w:val="00703FE6"/>
    <w:rsid w:val="00712834"/>
    <w:rsid w:val="00713B8F"/>
    <w:rsid w:val="00715EB2"/>
    <w:rsid w:val="00721223"/>
    <w:rsid w:val="00725FA7"/>
    <w:rsid w:val="00727C57"/>
    <w:rsid w:val="007379DC"/>
    <w:rsid w:val="00740E3D"/>
    <w:rsid w:val="007450B8"/>
    <w:rsid w:val="007471BA"/>
    <w:rsid w:val="0075191A"/>
    <w:rsid w:val="007526EE"/>
    <w:rsid w:val="00753782"/>
    <w:rsid w:val="00753E51"/>
    <w:rsid w:val="00761B2C"/>
    <w:rsid w:val="00772895"/>
    <w:rsid w:val="007737AA"/>
    <w:rsid w:val="00776E33"/>
    <w:rsid w:val="00781632"/>
    <w:rsid w:val="00784847"/>
    <w:rsid w:val="00785EEB"/>
    <w:rsid w:val="00792D5F"/>
    <w:rsid w:val="007946F2"/>
    <w:rsid w:val="00796474"/>
    <w:rsid w:val="007A0054"/>
    <w:rsid w:val="007A6B5A"/>
    <w:rsid w:val="007B28D7"/>
    <w:rsid w:val="007B583D"/>
    <w:rsid w:val="007D5A0A"/>
    <w:rsid w:val="007D6DED"/>
    <w:rsid w:val="007D70A8"/>
    <w:rsid w:val="007E4147"/>
    <w:rsid w:val="007E6E55"/>
    <w:rsid w:val="007F09DF"/>
    <w:rsid w:val="007F4500"/>
    <w:rsid w:val="007F7756"/>
    <w:rsid w:val="00827E0D"/>
    <w:rsid w:val="00830CB4"/>
    <w:rsid w:val="00836D7E"/>
    <w:rsid w:val="008412C2"/>
    <w:rsid w:val="00843383"/>
    <w:rsid w:val="00850245"/>
    <w:rsid w:val="00852852"/>
    <w:rsid w:val="00861A9D"/>
    <w:rsid w:val="008706D9"/>
    <w:rsid w:val="0087749D"/>
    <w:rsid w:val="00880989"/>
    <w:rsid w:val="00882B01"/>
    <w:rsid w:val="00882D91"/>
    <w:rsid w:val="008974A5"/>
    <w:rsid w:val="008A3FA8"/>
    <w:rsid w:val="008A508B"/>
    <w:rsid w:val="008B283C"/>
    <w:rsid w:val="008B385E"/>
    <w:rsid w:val="008B5FE2"/>
    <w:rsid w:val="008C376A"/>
    <w:rsid w:val="008D1A2B"/>
    <w:rsid w:val="008E189B"/>
    <w:rsid w:val="008F40AD"/>
    <w:rsid w:val="008F42C2"/>
    <w:rsid w:val="008F6337"/>
    <w:rsid w:val="008F63AC"/>
    <w:rsid w:val="0090250C"/>
    <w:rsid w:val="00922C25"/>
    <w:rsid w:val="00925267"/>
    <w:rsid w:val="00925D33"/>
    <w:rsid w:val="009304C0"/>
    <w:rsid w:val="00930EAD"/>
    <w:rsid w:val="00934946"/>
    <w:rsid w:val="00951819"/>
    <w:rsid w:val="00970DBF"/>
    <w:rsid w:val="009773AA"/>
    <w:rsid w:val="00977412"/>
    <w:rsid w:val="009839E3"/>
    <w:rsid w:val="00984A49"/>
    <w:rsid w:val="00984E36"/>
    <w:rsid w:val="00985A0A"/>
    <w:rsid w:val="00992FE7"/>
    <w:rsid w:val="009A2AE3"/>
    <w:rsid w:val="009A55B9"/>
    <w:rsid w:val="009A6973"/>
    <w:rsid w:val="009B2B86"/>
    <w:rsid w:val="009B3A8A"/>
    <w:rsid w:val="009B5F4C"/>
    <w:rsid w:val="009D369A"/>
    <w:rsid w:val="009E3156"/>
    <w:rsid w:val="009E3DE5"/>
    <w:rsid w:val="009F0C1F"/>
    <w:rsid w:val="009F33C2"/>
    <w:rsid w:val="00A0257B"/>
    <w:rsid w:val="00A10804"/>
    <w:rsid w:val="00A17F19"/>
    <w:rsid w:val="00A31C97"/>
    <w:rsid w:val="00A4267B"/>
    <w:rsid w:val="00A42AC4"/>
    <w:rsid w:val="00A45F62"/>
    <w:rsid w:val="00A4700F"/>
    <w:rsid w:val="00A475AA"/>
    <w:rsid w:val="00A571B4"/>
    <w:rsid w:val="00A70FCE"/>
    <w:rsid w:val="00A80803"/>
    <w:rsid w:val="00A86D86"/>
    <w:rsid w:val="00A945FF"/>
    <w:rsid w:val="00A94855"/>
    <w:rsid w:val="00AA01EF"/>
    <w:rsid w:val="00AA598D"/>
    <w:rsid w:val="00AC20E8"/>
    <w:rsid w:val="00AC5C82"/>
    <w:rsid w:val="00AD09FC"/>
    <w:rsid w:val="00AD389A"/>
    <w:rsid w:val="00AD3EEC"/>
    <w:rsid w:val="00AD43C8"/>
    <w:rsid w:val="00AD6521"/>
    <w:rsid w:val="00AE0F44"/>
    <w:rsid w:val="00B02D4A"/>
    <w:rsid w:val="00B04C43"/>
    <w:rsid w:val="00B176B2"/>
    <w:rsid w:val="00B238DD"/>
    <w:rsid w:val="00B34285"/>
    <w:rsid w:val="00B40F39"/>
    <w:rsid w:val="00B41DF9"/>
    <w:rsid w:val="00B4650D"/>
    <w:rsid w:val="00B52306"/>
    <w:rsid w:val="00B55BCA"/>
    <w:rsid w:val="00B57D30"/>
    <w:rsid w:val="00B60A6A"/>
    <w:rsid w:val="00B60B87"/>
    <w:rsid w:val="00B61D01"/>
    <w:rsid w:val="00B65B84"/>
    <w:rsid w:val="00B667F2"/>
    <w:rsid w:val="00B72C5A"/>
    <w:rsid w:val="00B72E2A"/>
    <w:rsid w:val="00B76137"/>
    <w:rsid w:val="00B77B7D"/>
    <w:rsid w:val="00B8037F"/>
    <w:rsid w:val="00B80811"/>
    <w:rsid w:val="00B80E65"/>
    <w:rsid w:val="00B82092"/>
    <w:rsid w:val="00B87542"/>
    <w:rsid w:val="00B94AFE"/>
    <w:rsid w:val="00B957C5"/>
    <w:rsid w:val="00B96193"/>
    <w:rsid w:val="00B97D24"/>
    <w:rsid w:val="00BA162D"/>
    <w:rsid w:val="00BB4241"/>
    <w:rsid w:val="00BB705B"/>
    <w:rsid w:val="00BB7565"/>
    <w:rsid w:val="00BC4B14"/>
    <w:rsid w:val="00BD0BBD"/>
    <w:rsid w:val="00BD5D67"/>
    <w:rsid w:val="00BE0350"/>
    <w:rsid w:val="00BE246D"/>
    <w:rsid w:val="00BF1E53"/>
    <w:rsid w:val="00BF1E62"/>
    <w:rsid w:val="00BF6159"/>
    <w:rsid w:val="00C024F0"/>
    <w:rsid w:val="00C0755F"/>
    <w:rsid w:val="00C132E7"/>
    <w:rsid w:val="00C13917"/>
    <w:rsid w:val="00C13D23"/>
    <w:rsid w:val="00C13F20"/>
    <w:rsid w:val="00C216E3"/>
    <w:rsid w:val="00C23C28"/>
    <w:rsid w:val="00C263E3"/>
    <w:rsid w:val="00C278D6"/>
    <w:rsid w:val="00C30F5D"/>
    <w:rsid w:val="00C33AE2"/>
    <w:rsid w:val="00C37369"/>
    <w:rsid w:val="00C4182F"/>
    <w:rsid w:val="00C44C93"/>
    <w:rsid w:val="00C625E4"/>
    <w:rsid w:val="00C76DB1"/>
    <w:rsid w:val="00C8448D"/>
    <w:rsid w:val="00C92CA4"/>
    <w:rsid w:val="00C9423B"/>
    <w:rsid w:val="00C95C8B"/>
    <w:rsid w:val="00CA53D1"/>
    <w:rsid w:val="00CB49A4"/>
    <w:rsid w:val="00CB7744"/>
    <w:rsid w:val="00CC0472"/>
    <w:rsid w:val="00CC3DEC"/>
    <w:rsid w:val="00CC6D24"/>
    <w:rsid w:val="00CD5647"/>
    <w:rsid w:val="00CD58C2"/>
    <w:rsid w:val="00CF55EC"/>
    <w:rsid w:val="00CF5ADC"/>
    <w:rsid w:val="00CF7995"/>
    <w:rsid w:val="00D10A55"/>
    <w:rsid w:val="00D10E04"/>
    <w:rsid w:val="00D12FEC"/>
    <w:rsid w:val="00D14768"/>
    <w:rsid w:val="00D37B7D"/>
    <w:rsid w:val="00D37F64"/>
    <w:rsid w:val="00D477F7"/>
    <w:rsid w:val="00D47C1B"/>
    <w:rsid w:val="00D60609"/>
    <w:rsid w:val="00D83F4C"/>
    <w:rsid w:val="00D86D9E"/>
    <w:rsid w:val="00D87F0D"/>
    <w:rsid w:val="00D92052"/>
    <w:rsid w:val="00D969C6"/>
    <w:rsid w:val="00DA02C8"/>
    <w:rsid w:val="00DB1DCF"/>
    <w:rsid w:val="00DC0953"/>
    <w:rsid w:val="00DC6964"/>
    <w:rsid w:val="00DD0BAC"/>
    <w:rsid w:val="00DD5012"/>
    <w:rsid w:val="00DD6A07"/>
    <w:rsid w:val="00E0214C"/>
    <w:rsid w:val="00E107CE"/>
    <w:rsid w:val="00E1360E"/>
    <w:rsid w:val="00E25AD5"/>
    <w:rsid w:val="00E3112A"/>
    <w:rsid w:val="00E53707"/>
    <w:rsid w:val="00E62CFB"/>
    <w:rsid w:val="00E64910"/>
    <w:rsid w:val="00E812E4"/>
    <w:rsid w:val="00E84750"/>
    <w:rsid w:val="00E876E1"/>
    <w:rsid w:val="00E91924"/>
    <w:rsid w:val="00E93A69"/>
    <w:rsid w:val="00E95E2D"/>
    <w:rsid w:val="00EA0BBE"/>
    <w:rsid w:val="00EA6E39"/>
    <w:rsid w:val="00EB59FC"/>
    <w:rsid w:val="00EB65D5"/>
    <w:rsid w:val="00ED0175"/>
    <w:rsid w:val="00ED0E06"/>
    <w:rsid w:val="00ED15A9"/>
    <w:rsid w:val="00ED46C6"/>
    <w:rsid w:val="00ED7DC4"/>
    <w:rsid w:val="00EE5953"/>
    <w:rsid w:val="00EF028E"/>
    <w:rsid w:val="00EF0536"/>
    <w:rsid w:val="00EF307E"/>
    <w:rsid w:val="00F05FDA"/>
    <w:rsid w:val="00F06AB4"/>
    <w:rsid w:val="00F10F4B"/>
    <w:rsid w:val="00F134E3"/>
    <w:rsid w:val="00F16808"/>
    <w:rsid w:val="00F34635"/>
    <w:rsid w:val="00F51DAE"/>
    <w:rsid w:val="00F534BE"/>
    <w:rsid w:val="00F539B3"/>
    <w:rsid w:val="00F55D6B"/>
    <w:rsid w:val="00F560C4"/>
    <w:rsid w:val="00F6143B"/>
    <w:rsid w:val="00F70B01"/>
    <w:rsid w:val="00F70B6D"/>
    <w:rsid w:val="00F70D36"/>
    <w:rsid w:val="00F71017"/>
    <w:rsid w:val="00F83A79"/>
    <w:rsid w:val="00F90173"/>
    <w:rsid w:val="00F90525"/>
    <w:rsid w:val="00F93707"/>
    <w:rsid w:val="00F94338"/>
    <w:rsid w:val="00F9482B"/>
    <w:rsid w:val="00F97644"/>
    <w:rsid w:val="00FC074E"/>
    <w:rsid w:val="00FD0B39"/>
    <w:rsid w:val="00FD1CBA"/>
    <w:rsid w:val="00FD2CFF"/>
    <w:rsid w:val="00FD3637"/>
    <w:rsid w:val="00FD3786"/>
    <w:rsid w:val="00FD610B"/>
    <w:rsid w:val="00FD7B71"/>
    <w:rsid w:val="00FE3D39"/>
    <w:rsid w:val="00FE4300"/>
    <w:rsid w:val="00FF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F31B8"/>
  <w15:docId w15:val="{EF91E581-8443-43F5-A870-5822CE419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E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AD43C8"/>
    <w:rPr>
      <w:rFonts w:ascii="Calibri" w:eastAsia="Arial" w:hAnsi="Calibri"/>
      <w:lang w:eastAsia="ar-SA"/>
    </w:rPr>
  </w:style>
  <w:style w:type="paragraph" w:styleId="a4">
    <w:name w:val="No Spacing"/>
    <w:link w:val="a3"/>
    <w:uiPriority w:val="1"/>
    <w:qFormat/>
    <w:rsid w:val="00AD43C8"/>
    <w:pPr>
      <w:suppressAutoHyphens/>
      <w:spacing w:after="0" w:line="240" w:lineRule="auto"/>
    </w:pPr>
    <w:rPr>
      <w:rFonts w:ascii="Calibri" w:eastAsia="Arial" w:hAnsi="Calibri"/>
      <w:lang w:eastAsia="ar-SA"/>
    </w:rPr>
  </w:style>
  <w:style w:type="paragraph" w:styleId="a5">
    <w:name w:val="List Paragraph"/>
    <w:basedOn w:val="a"/>
    <w:link w:val="a6"/>
    <w:uiPriority w:val="34"/>
    <w:qFormat/>
    <w:rsid w:val="00B465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Абзац списка Знак"/>
    <w:link w:val="a5"/>
    <w:uiPriority w:val="34"/>
    <w:locked/>
    <w:rsid w:val="00B4650D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B4650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B465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B4650D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a7">
    <w:name w:val="Таблицы (моноширинный)"/>
    <w:basedOn w:val="a"/>
    <w:next w:val="a"/>
    <w:uiPriority w:val="99"/>
    <w:rsid w:val="00556CE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Цветовое выделение"/>
    <w:uiPriority w:val="99"/>
    <w:rsid w:val="00556CE8"/>
    <w:rPr>
      <w:b/>
      <w:bCs/>
      <w:color w:val="26282F"/>
    </w:rPr>
  </w:style>
  <w:style w:type="character" w:styleId="a9">
    <w:name w:val="Hyperlink"/>
    <w:basedOn w:val="a0"/>
    <w:uiPriority w:val="99"/>
    <w:unhideWhenUsed/>
    <w:rsid w:val="00C024F0"/>
    <w:rPr>
      <w:color w:val="0000FF" w:themeColor="hyperlink"/>
      <w:u w:val="single"/>
    </w:rPr>
  </w:style>
  <w:style w:type="paragraph" w:customStyle="1" w:styleId="conspluscell0">
    <w:name w:val="conspluscell"/>
    <w:basedOn w:val="a"/>
    <w:rsid w:val="00FE3D39"/>
    <w:pPr>
      <w:spacing w:before="100" w:beforeAutospacing="1" w:after="100" w:afterAutospacing="1"/>
    </w:pPr>
  </w:style>
  <w:style w:type="paragraph" w:customStyle="1" w:styleId="aa">
    <w:name w:val="Прижатый влево"/>
    <w:basedOn w:val="a"/>
    <w:next w:val="a"/>
    <w:uiPriority w:val="99"/>
    <w:rsid w:val="00E3112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b">
    <w:name w:val="Нормальный (таблица)"/>
    <w:basedOn w:val="a"/>
    <w:next w:val="a"/>
    <w:uiPriority w:val="99"/>
    <w:rsid w:val="00E3112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0C5657"/>
    <w:rPr>
      <w:rFonts w:ascii="Arial" w:eastAsia="Calibri" w:hAnsi="Arial" w:cs="Arial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0822E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822E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Обычный1"/>
    <w:rsid w:val="009F0C1F"/>
    <w:pPr>
      <w:suppressAutoHyphens/>
      <w:spacing w:before="100" w:after="100" w:line="240" w:lineRule="auto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ae">
    <w:name w:val="header"/>
    <w:basedOn w:val="a"/>
    <w:link w:val="af"/>
    <w:uiPriority w:val="99"/>
    <w:unhideWhenUsed/>
    <w:rsid w:val="00DD6A0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D6A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DD6A0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D6A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с отступом 3 Знак"/>
    <w:rsid w:val="00EB59FC"/>
    <w:rPr>
      <w:sz w:val="16"/>
      <w:szCs w:val="16"/>
    </w:rPr>
  </w:style>
  <w:style w:type="table" w:styleId="af2">
    <w:name w:val="Table Grid"/>
    <w:basedOn w:val="a1"/>
    <w:uiPriority w:val="59"/>
    <w:rsid w:val="00713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Unresolved Mention"/>
    <w:basedOn w:val="a0"/>
    <w:uiPriority w:val="99"/>
    <w:semiHidden/>
    <w:unhideWhenUsed/>
    <w:rsid w:val="001216C8"/>
    <w:rPr>
      <w:color w:val="605E5C"/>
      <w:shd w:val="clear" w:color="auto" w:fill="E1DFDD"/>
    </w:rPr>
  </w:style>
  <w:style w:type="paragraph" w:styleId="af4">
    <w:name w:val="annotation text"/>
    <w:basedOn w:val="a"/>
    <w:link w:val="af5"/>
    <w:uiPriority w:val="99"/>
    <w:semiHidden/>
    <w:unhideWhenUsed/>
    <w:rsid w:val="0055303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530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annotation reference"/>
    <w:basedOn w:val="a0"/>
    <w:uiPriority w:val="99"/>
    <w:semiHidden/>
    <w:unhideWhenUsed/>
    <w:rsid w:val="0055303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C0C93-81AD-4B16-905B-27F645DDC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37</Pages>
  <Words>9716</Words>
  <Characters>55385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Intel</cp:lastModifiedBy>
  <cp:revision>7</cp:revision>
  <cp:lastPrinted>2024-01-16T09:57:00Z</cp:lastPrinted>
  <dcterms:created xsi:type="dcterms:W3CDTF">2024-01-15T10:27:00Z</dcterms:created>
  <dcterms:modified xsi:type="dcterms:W3CDTF">2024-01-17T05:59:00Z</dcterms:modified>
</cp:coreProperties>
</file>